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hint="default" w:ascii="Calibri" w:hAnsi="Calibri" w:cs="Calibri"/>
        </w:rPr>
      </w:pPr>
    </w:p>
    <w:p>
      <w:pPr>
        <w:spacing w:line="240" w:lineRule="auto"/>
        <w:rPr>
          <w:rFonts w:hint="default" w:ascii="Calibri" w:hAnsi="Calibri" w:cs="Calibri"/>
          <w:b/>
          <w:bCs/>
          <w:sz w:val="96"/>
          <w:szCs w:val="96"/>
          <w:lang w:val="en-US"/>
        </w:rPr>
      </w:pPr>
      <w:r>
        <w:rPr>
          <w:rFonts w:hint="default" w:ascii="Calibri" w:hAnsi="Calibri" w:cs="Calibri"/>
          <w:b/>
          <w:bCs/>
          <w:sz w:val="96"/>
          <w:szCs w:val="96"/>
          <w:lang w:val="en-US"/>
        </w:rPr>
        <w:t>LOCAL DNS SEED LAB</w:t>
      </w:r>
    </w:p>
    <w:p>
      <w:pPr>
        <w:spacing w:line="240" w:lineRule="auto"/>
        <w:rPr>
          <w:rFonts w:hint="default" w:ascii="Calibri" w:hAnsi="Calibri" w:cs="Calibri"/>
          <w:sz w:val="72"/>
          <w:szCs w:val="72"/>
          <w:lang w:val="en-US"/>
        </w:rPr>
      </w:pPr>
      <w:r>
        <w:rPr>
          <w:rFonts w:hint="default" w:ascii="Calibri" w:hAnsi="Calibri" w:cs="Calibri"/>
          <w:sz w:val="72"/>
          <w:szCs w:val="72"/>
          <w:lang w:val="en-US"/>
        </w:rPr>
        <w:br w:type="page"/>
      </w:r>
    </w:p>
    <w:sdt>
      <w:sdtPr>
        <w:rPr>
          <w:rFonts w:ascii="SimSun" w:hAnsi="SimSun" w:eastAsia="SimSun" w:cstheme="minorBidi"/>
          <w:sz w:val="21"/>
          <w:lang w:val="en-US" w:eastAsia="zh-CN" w:bidi="ar-SA"/>
        </w:rPr>
        <w:id w:val="147464051"/>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p>
        <w:p>
          <w:pPr>
            <w:pStyle w:val="142"/>
            <w:tabs>
              <w:tab w:val="right" w:leader="dot" w:pos="10466"/>
            </w:tabs>
          </w:pPr>
          <w:r>
            <w:fldChar w:fldCharType="begin"/>
          </w:r>
          <w:r>
            <w:instrText xml:space="preserve">TOC \o "1-3" \h \u </w:instrText>
          </w:r>
          <w:r>
            <w:fldChar w:fldCharType="separate"/>
          </w:r>
          <w:r>
            <w:fldChar w:fldCharType="begin"/>
          </w:r>
          <w:r>
            <w:instrText xml:space="preserve"> HYPERLINK \l _Toc2199 </w:instrText>
          </w:r>
          <w:r>
            <w:fldChar w:fldCharType="separate"/>
          </w:r>
          <w:r>
            <w:rPr>
              <w:rFonts w:hint="default"/>
              <w:lang w:val="en-US"/>
            </w:rPr>
            <w:t>Lab Setup:</w:t>
          </w:r>
          <w:r>
            <w:tab/>
          </w:r>
          <w:r>
            <w:fldChar w:fldCharType="begin"/>
          </w:r>
          <w:r>
            <w:instrText xml:space="preserve"> PAGEREF _Toc2199 \h </w:instrText>
          </w:r>
          <w:r>
            <w:fldChar w:fldCharType="separate"/>
          </w:r>
          <w:r>
            <w:t>3</w:t>
          </w:r>
          <w:r>
            <w:fldChar w:fldCharType="end"/>
          </w:r>
          <w:r>
            <w:fldChar w:fldCharType="end"/>
          </w:r>
        </w:p>
        <w:p>
          <w:pPr>
            <w:pStyle w:val="142"/>
            <w:tabs>
              <w:tab w:val="right" w:leader="dot" w:pos="10466"/>
            </w:tabs>
          </w:pPr>
          <w:r>
            <w:fldChar w:fldCharType="begin"/>
          </w:r>
          <w:r>
            <w:instrText xml:space="preserve"> HYPERLINK \l _Toc12890 </w:instrText>
          </w:r>
          <w:r>
            <w:fldChar w:fldCharType="separate"/>
          </w:r>
          <w:r>
            <w:rPr>
              <w:rFonts w:hint="default" w:ascii="Calibri" w:hAnsi="Calibri" w:cs="Calibri"/>
              <w:lang w:val="en-US"/>
            </w:rPr>
            <w:t>Task 1:Directly Spoofing Response to User:</w:t>
          </w:r>
          <w:r>
            <w:tab/>
          </w:r>
          <w:r>
            <w:fldChar w:fldCharType="begin"/>
          </w:r>
          <w:r>
            <w:instrText xml:space="preserve"> PAGEREF _Toc12890 \h </w:instrText>
          </w:r>
          <w:r>
            <w:fldChar w:fldCharType="separate"/>
          </w:r>
          <w:r>
            <w:t>8</w:t>
          </w:r>
          <w:r>
            <w:fldChar w:fldCharType="end"/>
          </w:r>
          <w:r>
            <w:fldChar w:fldCharType="end"/>
          </w:r>
        </w:p>
        <w:p>
          <w:pPr>
            <w:pStyle w:val="143"/>
            <w:tabs>
              <w:tab w:val="right" w:leader="dot" w:pos="10466"/>
            </w:tabs>
          </w:pPr>
          <w:r>
            <w:fldChar w:fldCharType="begin"/>
          </w:r>
          <w:r>
            <w:instrText xml:space="preserve"> HYPERLINK \l _Toc16336 </w:instrText>
          </w:r>
          <w:r>
            <w:fldChar w:fldCharType="separate"/>
          </w:r>
          <w:r>
            <w:rPr>
              <w:rFonts w:hint="default" w:ascii="Calibri" w:hAnsi="Calibri" w:cs="Calibri"/>
              <w:lang w:val="en-US"/>
            </w:rPr>
            <w:t>Step 1:understand the task</w:t>
          </w:r>
          <w:r>
            <w:tab/>
          </w:r>
          <w:r>
            <w:fldChar w:fldCharType="begin"/>
          </w:r>
          <w:r>
            <w:instrText xml:space="preserve"> PAGEREF _Toc16336 \h </w:instrText>
          </w:r>
          <w:r>
            <w:fldChar w:fldCharType="separate"/>
          </w:r>
          <w:r>
            <w:t>8</w:t>
          </w:r>
          <w:r>
            <w:fldChar w:fldCharType="end"/>
          </w:r>
          <w:r>
            <w:fldChar w:fldCharType="end"/>
          </w:r>
        </w:p>
        <w:p>
          <w:pPr>
            <w:pStyle w:val="143"/>
            <w:tabs>
              <w:tab w:val="right" w:leader="dot" w:pos="10466"/>
            </w:tabs>
          </w:pPr>
          <w:r>
            <w:fldChar w:fldCharType="begin"/>
          </w:r>
          <w:r>
            <w:instrText xml:space="preserve"> HYPERLINK \l _Toc12446 </w:instrText>
          </w:r>
          <w:r>
            <w:fldChar w:fldCharType="separate"/>
          </w:r>
          <w:r>
            <w:rPr>
              <w:rFonts w:hint="default" w:ascii="Calibri" w:hAnsi="Calibri" w:cs="Calibri"/>
              <w:lang w:val="en-US"/>
            </w:rPr>
            <w:t>Step 2:Set Up the Environment</w:t>
          </w:r>
          <w:r>
            <w:tab/>
          </w:r>
          <w:r>
            <w:fldChar w:fldCharType="begin"/>
          </w:r>
          <w:r>
            <w:instrText xml:space="preserve"> PAGEREF _Toc12446 \h </w:instrText>
          </w:r>
          <w:r>
            <w:fldChar w:fldCharType="separate"/>
          </w:r>
          <w:r>
            <w:t>8</w:t>
          </w:r>
          <w:r>
            <w:fldChar w:fldCharType="end"/>
          </w:r>
          <w:r>
            <w:fldChar w:fldCharType="end"/>
          </w:r>
        </w:p>
        <w:p>
          <w:pPr>
            <w:pStyle w:val="143"/>
            <w:tabs>
              <w:tab w:val="right" w:leader="dot" w:pos="10466"/>
            </w:tabs>
          </w:pPr>
          <w:r>
            <w:fldChar w:fldCharType="begin"/>
          </w:r>
          <w:r>
            <w:instrText xml:space="preserve"> HYPERLINK \l _Toc9809 </w:instrText>
          </w:r>
          <w:r>
            <w:fldChar w:fldCharType="separate"/>
          </w:r>
          <w:r>
            <w:rPr>
              <w:rFonts w:hint="default" w:ascii="Calibri" w:hAnsi="Calibri" w:cs="Calibri"/>
              <w:lang w:val="en-US"/>
            </w:rPr>
            <w:t>Step 3:Compose the attack Code</w:t>
          </w:r>
          <w:r>
            <w:tab/>
          </w:r>
          <w:r>
            <w:fldChar w:fldCharType="begin"/>
          </w:r>
          <w:r>
            <w:instrText xml:space="preserve"> PAGEREF _Toc9809 \h </w:instrText>
          </w:r>
          <w:r>
            <w:fldChar w:fldCharType="separate"/>
          </w:r>
          <w:r>
            <w:t>8</w:t>
          </w:r>
          <w:r>
            <w:fldChar w:fldCharType="end"/>
          </w:r>
          <w:r>
            <w:fldChar w:fldCharType="end"/>
          </w:r>
        </w:p>
        <w:p>
          <w:pPr>
            <w:pStyle w:val="143"/>
            <w:tabs>
              <w:tab w:val="right" w:leader="dot" w:pos="10466"/>
            </w:tabs>
          </w:pPr>
          <w:r>
            <w:fldChar w:fldCharType="begin"/>
          </w:r>
          <w:r>
            <w:instrText xml:space="preserve"> HYPERLINK \l _Toc29140 </w:instrText>
          </w:r>
          <w:r>
            <w:fldChar w:fldCharType="separate"/>
          </w:r>
          <w:r>
            <w:rPr>
              <w:rFonts w:hint="default" w:ascii="Calibri" w:hAnsi="Calibri" w:cs="Calibri"/>
              <w:lang w:val="en-US"/>
            </w:rPr>
            <w:t>Step 4:Run the attack</w:t>
          </w:r>
          <w:r>
            <w:tab/>
          </w:r>
          <w:r>
            <w:fldChar w:fldCharType="begin"/>
          </w:r>
          <w:r>
            <w:instrText xml:space="preserve"> PAGEREF _Toc29140 \h </w:instrText>
          </w:r>
          <w:r>
            <w:fldChar w:fldCharType="separate"/>
          </w:r>
          <w:r>
            <w:t>8</w:t>
          </w:r>
          <w:r>
            <w:fldChar w:fldCharType="end"/>
          </w:r>
          <w:r>
            <w:fldChar w:fldCharType="end"/>
          </w:r>
          <w:bookmarkStart w:id="29" w:name="_GoBack"/>
          <w:bookmarkEnd w:id="29"/>
        </w:p>
        <w:p>
          <w:pPr>
            <w:pStyle w:val="143"/>
            <w:tabs>
              <w:tab w:val="right" w:leader="dot" w:pos="10466"/>
            </w:tabs>
          </w:pPr>
          <w:r>
            <w:fldChar w:fldCharType="begin"/>
          </w:r>
          <w:r>
            <w:instrText xml:space="preserve"> HYPERLINK \l _Toc15018 </w:instrText>
          </w:r>
          <w:r>
            <w:fldChar w:fldCharType="separate"/>
          </w:r>
          <w:r>
            <w:rPr>
              <w:rFonts w:hint="default" w:ascii="Calibri" w:hAnsi="Calibri" w:cs="Calibri"/>
              <w:lang w:val="en-US"/>
            </w:rPr>
            <w:t>Step 5:Test the attack</w:t>
          </w:r>
          <w:r>
            <w:tab/>
          </w:r>
          <w:r>
            <w:fldChar w:fldCharType="begin"/>
          </w:r>
          <w:r>
            <w:instrText xml:space="preserve"> PAGEREF _Toc15018 \h </w:instrText>
          </w:r>
          <w:r>
            <w:fldChar w:fldCharType="separate"/>
          </w:r>
          <w:r>
            <w:t>9</w:t>
          </w:r>
          <w:r>
            <w:fldChar w:fldCharType="end"/>
          </w:r>
          <w:r>
            <w:fldChar w:fldCharType="end"/>
          </w:r>
        </w:p>
        <w:p>
          <w:pPr>
            <w:pStyle w:val="142"/>
            <w:tabs>
              <w:tab w:val="right" w:leader="dot" w:pos="10466"/>
            </w:tabs>
          </w:pPr>
          <w:r>
            <w:fldChar w:fldCharType="begin"/>
          </w:r>
          <w:r>
            <w:instrText xml:space="preserve"> HYPERLINK \l _Toc2678 </w:instrText>
          </w:r>
          <w:r>
            <w:fldChar w:fldCharType="separate"/>
          </w:r>
          <w:r>
            <w:rPr>
              <w:rFonts w:hint="default" w:ascii="Calibri" w:hAnsi="Calibri" w:cs="Calibri"/>
              <w:lang w:val="en-US"/>
            </w:rPr>
            <w:t>Task 2:DNS Cache Harming attack – Spoofing DNS:</w:t>
          </w:r>
          <w:r>
            <w:tab/>
          </w:r>
          <w:r>
            <w:fldChar w:fldCharType="begin"/>
          </w:r>
          <w:r>
            <w:instrText xml:space="preserve"> PAGEREF _Toc2678 \h </w:instrText>
          </w:r>
          <w:r>
            <w:fldChar w:fldCharType="separate"/>
          </w:r>
          <w:r>
            <w:t>10</w:t>
          </w:r>
          <w:r>
            <w:fldChar w:fldCharType="end"/>
          </w:r>
          <w:r>
            <w:fldChar w:fldCharType="end"/>
          </w:r>
        </w:p>
        <w:p>
          <w:pPr>
            <w:pStyle w:val="143"/>
            <w:tabs>
              <w:tab w:val="right" w:leader="dot" w:pos="10466"/>
            </w:tabs>
          </w:pPr>
          <w:r>
            <w:fldChar w:fldCharType="begin"/>
          </w:r>
          <w:r>
            <w:instrText xml:space="preserve"> HYPERLINK \l _Toc22231 </w:instrText>
          </w:r>
          <w:r>
            <w:fldChar w:fldCharType="separate"/>
          </w:r>
          <w:r>
            <w:rPr>
              <w:rFonts w:hint="default" w:ascii="Calibri" w:hAnsi="Calibri" w:cs="Calibri"/>
              <w:lang w:val="en-US"/>
            </w:rPr>
            <w:t>Step 1:Understand the task</w:t>
          </w:r>
          <w:r>
            <w:tab/>
          </w:r>
          <w:r>
            <w:fldChar w:fldCharType="begin"/>
          </w:r>
          <w:r>
            <w:instrText xml:space="preserve"> PAGEREF _Toc22231 \h </w:instrText>
          </w:r>
          <w:r>
            <w:fldChar w:fldCharType="separate"/>
          </w:r>
          <w:r>
            <w:t>10</w:t>
          </w:r>
          <w:r>
            <w:fldChar w:fldCharType="end"/>
          </w:r>
          <w:r>
            <w:fldChar w:fldCharType="end"/>
          </w:r>
        </w:p>
        <w:p>
          <w:pPr>
            <w:pStyle w:val="143"/>
            <w:tabs>
              <w:tab w:val="right" w:leader="dot" w:pos="10466"/>
            </w:tabs>
          </w:pPr>
          <w:r>
            <w:fldChar w:fldCharType="begin"/>
          </w:r>
          <w:r>
            <w:instrText xml:space="preserve"> HYPERLINK \l _Toc20057 </w:instrText>
          </w:r>
          <w:r>
            <w:fldChar w:fldCharType="separate"/>
          </w:r>
          <w:r>
            <w:rPr>
              <w:rFonts w:hint="default" w:ascii="Calibri" w:hAnsi="Calibri" w:cs="Calibri"/>
              <w:lang w:val="en-US"/>
            </w:rPr>
            <w:t>Step 2:Flush DNS Cache</w:t>
          </w:r>
          <w:r>
            <w:tab/>
          </w:r>
          <w:r>
            <w:fldChar w:fldCharType="begin"/>
          </w:r>
          <w:r>
            <w:instrText xml:space="preserve"> PAGEREF _Toc20057 \h </w:instrText>
          </w:r>
          <w:r>
            <w:fldChar w:fldCharType="separate"/>
          </w:r>
          <w:r>
            <w:t>10</w:t>
          </w:r>
          <w:r>
            <w:fldChar w:fldCharType="end"/>
          </w:r>
          <w:r>
            <w:fldChar w:fldCharType="end"/>
          </w:r>
        </w:p>
        <w:p>
          <w:pPr>
            <w:pStyle w:val="143"/>
            <w:tabs>
              <w:tab w:val="right" w:leader="dot" w:pos="10466"/>
            </w:tabs>
          </w:pPr>
          <w:r>
            <w:fldChar w:fldCharType="begin"/>
          </w:r>
          <w:r>
            <w:instrText xml:space="preserve"> HYPERLINK \l _Toc25105 </w:instrText>
          </w:r>
          <w:r>
            <w:fldChar w:fldCharType="separate"/>
          </w:r>
          <w:r>
            <w:rPr>
              <w:rFonts w:hint="default" w:ascii="Calibri" w:hAnsi="Calibri" w:cs="Calibri"/>
              <w:lang w:val="en-US"/>
            </w:rPr>
            <w:t>Step 3:Alter attack Code</w:t>
          </w:r>
          <w:r>
            <w:tab/>
          </w:r>
          <w:r>
            <w:fldChar w:fldCharType="begin"/>
          </w:r>
          <w:r>
            <w:instrText xml:space="preserve"> PAGEREF _Toc25105 \h </w:instrText>
          </w:r>
          <w:r>
            <w:fldChar w:fldCharType="separate"/>
          </w:r>
          <w:r>
            <w:t>10</w:t>
          </w:r>
          <w:r>
            <w:fldChar w:fldCharType="end"/>
          </w:r>
          <w:r>
            <w:fldChar w:fldCharType="end"/>
          </w:r>
        </w:p>
        <w:p>
          <w:pPr>
            <w:pStyle w:val="143"/>
            <w:tabs>
              <w:tab w:val="right" w:leader="dot" w:pos="10466"/>
            </w:tabs>
          </w:pPr>
          <w:r>
            <w:fldChar w:fldCharType="begin"/>
          </w:r>
          <w:r>
            <w:instrText xml:space="preserve"> HYPERLINK \l _Toc18338 </w:instrText>
          </w:r>
          <w:r>
            <w:fldChar w:fldCharType="separate"/>
          </w:r>
          <w:r>
            <w:rPr>
              <w:rFonts w:hint="default" w:ascii="Calibri" w:hAnsi="Calibri" w:cs="Calibri"/>
              <w:lang w:val="en-US"/>
            </w:rPr>
            <w:t>Step 4:Run the attack</w:t>
          </w:r>
          <w:r>
            <w:tab/>
          </w:r>
          <w:r>
            <w:fldChar w:fldCharType="begin"/>
          </w:r>
          <w:r>
            <w:instrText xml:space="preserve"> PAGEREF _Toc18338 \h </w:instrText>
          </w:r>
          <w:r>
            <w:fldChar w:fldCharType="separate"/>
          </w:r>
          <w:r>
            <w:t>11</w:t>
          </w:r>
          <w:r>
            <w:fldChar w:fldCharType="end"/>
          </w:r>
          <w:r>
            <w:fldChar w:fldCharType="end"/>
          </w:r>
        </w:p>
        <w:p>
          <w:pPr>
            <w:pStyle w:val="143"/>
            <w:tabs>
              <w:tab w:val="right" w:leader="dot" w:pos="10466"/>
            </w:tabs>
          </w:pPr>
          <w:r>
            <w:fldChar w:fldCharType="begin"/>
          </w:r>
          <w:r>
            <w:instrText xml:space="preserve"> HYPERLINK \l _Toc18035 </w:instrText>
          </w:r>
          <w:r>
            <w:fldChar w:fldCharType="separate"/>
          </w:r>
          <w:r>
            <w:rPr>
              <w:rFonts w:hint="default" w:ascii="Calibri" w:hAnsi="Calibri" w:cs="Calibri"/>
              <w:lang w:val="en-US"/>
            </w:rPr>
            <w:t>Step 5:Confirm Cache Poisoning</w:t>
          </w:r>
          <w:r>
            <w:tab/>
          </w:r>
          <w:r>
            <w:fldChar w:fldCharType="begin"/>
          </w:r>
          <w:r>
            <w:instrText xml:space="preserve"> PAGEREF _Toc18035 \h </w:instrText>
          </w:r>
          <w:r>
            <w:fldChar w:fldCharType="separate"/>
          </w:r>
          <w:r>
            <w:t>11</w:t>
          </w:r>
          <w:r>
            <w:fldChar w:fldCharType="end"/>
          </w:r>
          <w:r>
            <w:fldChar w:fldCharType="end"/>
          </w:r>
        </w:p>
        <w:p>
          <w:pPr>
            <w:pStyle w:val="142"/>
            <w:tabs>
              <w:tab w:val="right" w:leader="dot" w:pos="10466"/>
            </w:tabs>
          </w:pPr>
          <w:r>
            <w:fldChar w:fldCharType="begin"/>
          </w:r>
          <w:r>
            <w:instrText xml:space="preserve"> HYPERLINK \l _Toc18015 </w:instrText>
          </w:r>
          <w:r>
            <w:fldChar w:fldCharType="separate"/>
          </w:r>
          <w:r>
            <w:rPr>
              <w:rFonts w:hint="default" w:ascii="Calibri" w:hAnsi="Calibri" w:cs="Calibri"/>
              <w:lang w:val="en-US"/>
            </w:rPr>
            <w:t>Assignment 3:Spoofing NS Records:</w:t>
          </w:r>
          <w:r>
            <w:tab/>
          </w:r>
          <w:r>
            <w:fldChar w:fldCharType="begin"/>
          </w:r>
          <w:r>
            <w:instrText xml:space="preserve"> PAGEREF _Toc18015 \h </w:instrText>
          </w:r>
          <w:r>
            <w:fldChar w:fldCharType="separate"/>
          </w:r>
          <w:r>
            <w:t>12</w:t>
          </w:r>
          <w:r>
            <w:fldChar w:fldCharType="end"/>
          </w:r>
          <w:r>
            <w:fldChar w:fldCharType="end"/>
          </w:r>
        </w:p>
        <w:p>
          <w:pPr>
            <w:pStyle w:val="143"/>
            <w:tabs>
              <w:tab w:val="right" w:leader="dot" w:pos="10466"/>
            </w:tabs>
          </w:pPr>
          <w:r>
            <w:fldChar w:fldCharType="begin"/>
          </w:r>
          <w:r>
            <w:instrText xml:space="preserve"> HYPERLINK \l _Toc28848 </w:instrText>
          </w:r>
          <w:r>
            <w:fldChar w:fldCharType="separate"/>
          </w:r>
          <w:r>
            <w:rPr>
              <w:rFonts w:hint="default" w:ascii="Calibri" w:hAnsi="Calibri" w:cs="Calibri"/>
              <w:lang w:val="en-US"/>
            </w:rPr>
            <w:t>Step 1:Understand the task</w:t>
          </w:r>
          <w:r>
            <w:tab/>
          </w:r>
          <w:r>
            <w:fldChar w:fldCharType="begin"/>
          </w:r>
          <w:r>
            <w:instrText xml:space="preserve"> PAGEREF _Toc28848 \h </w:instrText>
          </w:r>
          <w:r>
            <w:fldChar w:fldCharType="separate"/>
          </w:r>
          <w:r>
            <w:t>12</w:t>
          </w:r>
          <w:r>
            <w:fldChar w:fldCharType="end"/>
          </w:r>
          <w:r>
            <w:fldChar w:fldCharType="end"/>
          </w:r>
        </w:p>
        <w:p>
          <w:pPr>
            <w:pStyle w:val="143"/>
            <w:tabs>
              <w:tab w:val="right" w:leader="dot" w:pos="10466"/>
            </w:tabs>
          </w:pPr>
          <w:r>
            <w:fldChar w:fldCharType="begin"/>
          </w:r>
          <w:r>
            <w:instrText xml:space="preserve"> HYPERLINK \l _Toc21997 </w:instrText>
          </w:r>
          <w:r>
            <w:fldChar w:fldCharType="separate"/>
          </w:r>
          <w:r>
            <w:rPr>
              <w:rFonts w:hint="default" w:ascii="Calibri" w:hAnsi="Calibri" w:cs="Calibri"/>
              <w:lang w:val="en-US"/>
            </w:rPr>
            <w:t>Step 2:Clear DNS Cache</w:t>
          </w:r>
          <w:r>
            <w:tab/>
          </w:r>
          <w:r>
            <w:fldChar w:fldCharType="begin"/>
          </w:r>
          <w:r>
            <w:instrText xml:space="preserve"> PAGEREF _Toc21997 \h </w:instrText>
          </w:r>
          <w:r>
            <w:fldChar w:fldCharType="separate"/>
          </w:r>
          <w:r>
            <w:t>12</w:t>
          </w:r>
          <w:r>
            <w:fldChar w:fldCharType="end"/>
          </w:r>
          <w:r>
            <w:fldChar w:fldCharType="end"/>
          </w:r>
        </w:p>
        <w:p>
          <w:pPr>
            <w:pStyle w:val="143"/>
            <w:tabs>
              <w:tab w:val="right" w:leader="dot" w:pos="10466"/>
            </w:tabs>
          </w:pPr>
          <w:r>
            <w:fldChar w:fldCharType="begin"/>
          </w:r>
          <w:r>
            <w:instrText xml:space="preserve"> HYPERLINK \l _Toc4699 </w:instrText>
          </w:r>
          <w:r>
            <w:fldChar w:fldCharType="separate"/>
          </w:r>
          <w:r>
            <w:rPr>
              <w:rFonts w:hint="default" w:ascii="Calibri" w:hAnsi="Calibri" w:cs="Calibri"/>
              <w:lang w:val="en-US"/>
            </w:rPr>
            <w:t>Step 3:Alter attack Code</w:t>
          </w:r>
          <w:r>
            <w:tab/>
          </w:r>
          <w:r>
            <w:fldChar w:fldCharType="begin"/>
          </w:r>
          <w:r>
            <w:instrText xml:space="preserve"> PAGEREF _Toc4699 \h </w:instrText>
          </w:r>
          <w:r>
            <w:fldChar w:fldCharType="separate"/>
          </w:r>
          <w:r>
            <w:t>12</w:t>
          </w:r>
          <w:r>
            <w:fldChar w:fldCharType="end"/>
          </w:r>
          <w:r>
            <w:fldChar w:fldCharType="end"/>
          </w:r>
        </w:p>
        <w:p>
          <w:pPr>
            <w:pStyle w:val="143"/>
            <w:tabs>
              <w:tab w:val="right" w:leader="dot" w:pos="10466"/>
            </w:tabs>
          </w:pPr>
          <w:r>
            <w:fldChar w:fldCharType="begin"/>
          </w:r>
          <w:r>
            <w:instrText xml:space="preserve"> HYPERLINK \l _Toc3731 </w:instrText>
          </w:r>
          <w:r>
            <w:fldChar w:fldCharType="separate"/>
          </w:r>
          <w:r>
            <w:rPr>
              <w:rFonts w:hint="default" w:ascii="Calibri" w:hAnsi="Calibri" w:cs="Calibri"/>
              <w:lang w:val="en-US"/>
            </w:rPr>
            <w:t>Step 4:Execute the attack</w:t>
          </w:r>
          <w:r>
            <w:tab/>
          </w:r>
          <w:r>
            <w:fldChar w:fldCharType="begin"/>
          </w:r>
          <w:r>
            <w:instrText xml:space="preserve"> PAGEREF _Toc3731 \h </w:instrText>
          </w:r>
          <w:r>
            <w:fldChar w:fldCharType="separate"/>
          </w:r>
          <w:r>
            <w:t>13</w:t>
          </w:r>
          <w:r>
            <w:fldChar w:fldCharType="end"/>
          </w:r>
          <w:r>
            <w:fldChar w:fldCharType="end"/>
          </w:r>
        </w:p>
        <w:p>
          <w:pPr>
            <w:pStyle w:val="143"/>
            <w:tabs>
              <w:tab w:val="right" w:leader="dot" w:pos="10466"/>
            </w:tabs>
          </w:pPr>
          <w:r>
            <w:fldChar w:fldCharType="begin"/>
          </w:r>
          <w:r>
            <w:instrText xml:space="preserve"> HYPERLINK \l _Toc25494 </w:instrText>
          </w:r>
          <w:r>
            <w:fldChar w:fldCharType="separate"/>
          </w:r>
          <w:r>
            <w:rPr>
              <w:rFonts w:hint="default" w:ascii="Calibri" w:hAnsi="Calibri" w:cs="Calibri"/>
              <w:lang w:val="en-US"/>
            </w:rPr>
            <w:t>Step 5:Confirm attack output</w:t>
          </w:r>
          <w:r>
            <w:tab/>
          </w:r>
          <w:r>
            <w:fldChar w:fldCharType="begin"/>
          </w:r>
          <w:r>
            <w:instrText xml:space="preserve"> PAGEREF _Toc25494 \h </w:instrText>
          </w:r>
          <w:r>
            <w:fldChar w:fldCharType="separate"/>
          </w:r>
          <w:r>
            <w:t>13</w:t>
          </w:r>
          <w:r>
            <w:fldChar w:fldCharType="end"/>
          </w:r>
          <w:r>
            <w:fldChar w:fldCharType="end"/>
          </w:r>
        </w:p>
        <w:p>
          <w:pPr>
            <w:pStyle w:val="142"/>
            <w:tabs>
              <w:tab w:val="right" w:leader="dot" w:pos="10466"/>
            </w:tabs>
          </w:pPr>
          <w:r>
            <w:fldChar w:fldCharType="begin"/>
          </w:r>
          <w:r>
            <w:instrText xml:space="preserve"> HYPERLINK \l _Toc11517 </w:instrText>
          </w:r>
          <w:r>
            <w:fldChar w:fldCharType="separate"/>
          </w:r>
          <w:r>
            <w:rPr>
              <w:rFonts w:hint="default" w:ascii="Calibri" w:hAnsi="Calibri" w:cs="Calibri"/>
              <w:lang w:val="en-US"/>
            </w:rPr>
            <w:t>Task 4:Spoofing NS Records for Another Space:</w:t>
          </w:r>
          <w:r>
            <w:tab/>
          </w:r>
          <w:r>
            <w:fldChar w:fldCharType="begin"/>
          </w:r>
          <w:r>
            <w:instrText xml:space="preserve"> PAGEREF _Toc11517 \h </w:instrText>
          </w:r>
          <w:r>
            <w:fldChar w:fldCharType="separate"/>
          </w:r>
          <w:r>
            <w:t>14</w:t>
          </w:r>
          <w:r>
            <w:fldChar w:fldCharType="end"/>
          </w:r>
          <w:r>
            <w:fldChar w:fldCharType="end"/>
          </w:r>
        </w:p>
        <w:p>
          <w:pPr>
            <w:pStyle w:val="143"/>
            <w:tabs>
              <w:tab w:val="right" w:leader="dot" w:pos="10466"/>
            </w:tabs>
          </w:pPr>
          <w:r>
            <w:fldChar w:fldCharType="begin"/>
          </w:r>
          <w:r>
            <w:instrText xml:space="preserve"> HYPERLINK \l _Toc18216 </w:instrText>
          </w:r>
          <w:r>
            <w:fldChar w:fldCharType="separate"/>
          </w:r>
          <w:r>
            <w:rPr>
              <w:rFonts w:hint="default" w:ascii="Calibri" w:hAnsi="Calibri" w:cs="Calibri"/>
              <w:lang w:val="en-US"/>
            </w:rPr>
            <w:t>Step 1:Understand the task</w:t>
          </w:r>
          <w:r>
            <w:tab/>
          </w:r>
          <w:r>
            <w:fldChar w:fldCharType="begin"/>
          </w:r>
          <w:r>
            <w:instrText xml:space="preserve"> PAGEREF _Toc18216 \h </w:instrText>
          </w:r>
          <w:r>
            <w:fldChar w:fldCharType="separate"/>
          </w:r>
          <w:r>
            <w:t>14</w:t>
          </w:r>
          <w:r>
            <w:fldChar w:fldCharType="end"/>
          </w:r>
          <w:r>
            <w:fldChar w:fldCharType="end"/>
          </w:r>
        </w:p>
        <w:p>
          <w:pPr>
            <w:pStyle w:val="143"/>
            <w:tabs>
              <w:tab w:val="right" w:leader="dot" w:pos="10466"/>
            </w:tabs>
          </w:pPr>
          <w:r>
            <w:fldChar w:fldCharType="begin"/>
          </w:r>
          <w:r>
            <w:instrText xml:space="preserve"> HYPERLINK \l _Toc26231 </w:instrText>
          </w:r>
          <w:r>
            <w:fldChar w:fldCharType="separate"/>
          </w:r>
          <w:r>
            <w:rPr>
              <w:rFonts w:hint="default" w:ascii="Calibri" w:hAnsi="Calibri" w:cs="Calibri"/>
              <w:lang w:val="en-US"/>
            </w:rPr>
            <w:t>Step 2:Alter attack Code</w:t>
          </w:r>
          <w:r>
            <w:tab/>
          </w:r>
          <w:r>
            <w:fldChar w:fldCharType="begin"/>
          </w:r>
          <w:r>
            <w:instrText xml:space="preserve"> PAGEREF _Toc26231 \h </w:instrText>
          </w:r>
          <w:r>
            <w:fldChar w:fldCharType="separate"/>
          </w:r>
          <w:r>
            <w:t>14</w:t>
          </w:r>
          <w:r>
            <w:fldChar w:fldCharType="end"/>
          </w:r>
          <w:r>
            <w:fldChar w:fldCharType="end"/>
          </w:r>
        </w:p>
        <w:p>
          <w:pPr>
            <w:pStyle w:val="143"/>
            <w:tabs>
              <w:tab w:val="right" w:leader="dot" w:pos="10466"/>
            </w:tabs>
          </w:pPr>
          <w:r>
            <w:fldChar w:fldCharType="begin"/>
          </w:r>
          <w:r>
            <w:instrText xml:space="preserve"> HYPERLINK \l _Toc3140 </w:instrText>
          </w:r>
          <w:r>
            <w:fldChar w:fldCharType="separate"/>
          </w:r>
          <w:r>
            <w:rPr>
              <w:rFonts w:hint="default" w:ascii="Calibri" w:hAnsi="Calibri" w:cs="Calibri"/>
              <w:lang w:val="en-US"/>
            </w:rPr>
            <w:t>Step 3:Run the attack</w:t>
          </w:r>
          <w:r>
            <w:tab/>
          </w:r>
          <w:r>
            <w:fldChar w:fldCharType="begin"/>
          </w:r>
          <w:r>
            <w:instrText xml:space="preserve"> PAGEREF _Toc3140 \h </w:instrText>
          </w:r>
          <w:r>
            <w:fldChar w:fldCharType="separate"/>
          </w:r>
          <w:r>
            <w:t>15</w:t>
          </w:r>
          <w:r>
            <w:fldChar w:fldCharType="end"/>
          </w:r>
          <w:r>
            <w:fldChar w:fldCharType="end"/>
          </w:r>
        </w:p>
        <w:p>
          <w:pPr>
            <w:pStyle w:val="143"/>
            <w:tabs>
              <w:tab w:val="right" w:leader="dot" w:pos="10466"/>
            </w:tabs>
          </w:pPr>
          <w:r>
            <w:fldChar w:fldCharType="begin"/>
          </w:r>
          <w:r>
            <w:instrText xml:space="preserve"> HYPERLINK \l _Toc26652 </w:instrText>
          </w:r>
          <w:r>
            <w:fldChar w:fldCharType="separate"/>
          </w:r>
          <w:r>
            <w:rPr>
              <w:rFonts w:hint="default" w:ascii="Calibri" w:hAnsi="Calibri" w:cs="Calibri"/>
              <w:lang w:val="en-US"/>
            </w:rPr>
            <w:t>Step 4:Check Cached Records</w:t>
          </w:r>
          <w:r>
            <w:tab/>
          </w:r>
          <w:r>
            <w:fldChar w:fldCharType="begin"/>
          </w:r>
          <w:r>
            <w:instrText xml:space="preserve"> PAGEREF _Toc26652 \h </w:instrText>
          </w:r>
          <w:r>
            <w:fldChar w:fldCharType="separate"/>
          </w:r>
          <w:r>
            <w:t>15</w:t>
          </w:r>
          <w:r>
            <w:fldChar w:fldCharType="end"/>
          </w:r>
          <w:r>
            <w:fldChar w:fldCharType="end"/>
          </w:r>
        </w:p>
        <w:p>
          <w:pPr>
            <w:pStyle w:val="142"/>
            <w:tabs>
              <w:tab w:val="right" w:leader="dot" w:pos="10466"/>
            </w:tabs>
          </w:pPr>
          <w:r>
            <w:fldChar w:fldCharType="begin"/>
          </w:r>
          <w:r>
            <w:instrText xml:space="preserve"> HYPERLINK \l _Toc9097 </w:instrText>
          </w:r>
          <w:r>
            <w:fldChar w:fldCharType="separate"/>
          </w:r>
          <w:r>
            <w:rPr>
              <w:rFonts w:hint="default" w:ascii="Calibri" w:hAnsi="Calibri" w:cs="Calibri"/>
              <w:lang w:val="en-US"/>
            </w:rPr>
            <w:t>Task 5:Spoofing Records within the Extra Ar:</w:t>
          </w:r>
          <w:r>
            <w:tab/>
          </w:r>
          <w:r>
            <w:fldChar w:fldCharType="begin"/>
          </w:r>
          <w:r>
            <w:instrText xml:space="preserve"> PAGEREF _Toc9097 \h </w:instrText>
          </w:r>
          <w:r>
            <w:fldChar w:fldCharType="separate"/>
          </w:r>
          <w:r>
            <w:t>16</w:t>
          </w:r>
          <w:r>
            <w:fldChar w:fldCharType="end"/>
          </w:r>
          <w:r>
            <w:fldChar w:fldCharType="end"/>
          </w:r>
        </w:p>
        <w:p>
          <w:pPr>
            <w:pStyle w:val="143"/>
            <w:tabs>
              <w:tab w:val="right" w:leader="dot" w:pos="10466"/>
            </w:tabs>
          </w:pPr>
          <w:r>
            <w:fldChar w:fldCharType="begin"/>
          </w:r>
          <w:r>
            <w:instrText xml:space="preserve"> HYPERLINK \l _Toc8272 </w:instrText>
          </w:r>
          <w:r>
            <w:fldChar w:fldCharType="separate"/>
          </w:r>
          <w:r>
            <w:rPr>
              <w:rFonts w:hint="default" w:ascii="Calibri" w:hAnsi="Calibri" w:cs="Calibri"/>
              <w:lang w:val="en-US"/>
            </w:rPr>
            <w:t>Step 1:Understand the task</w:t>
          </w:r>
          <w:r>
            <w:tab/>
          </w:r>
          <w:r>
            <w:fldChar w:fldCharType="begin"/>
          </w:r>
          <w:r>
            <w:instrText xml:space="preserve"> PAGEREF _Toc8272 \h </w:instrText>
          </w:r>
          <w:r>
            <w:fldChar w:fldCharType="separate"/>
          </w:r>
          <w:r>
            <w:t>16</w:t>
          </w:r>
          <w:r>
            <w:fldChar w:fldCharType="end"/>
          </w:r>
          <w:r>
            <w:fldChar w:fldCharType="end"/>
          </w:r>
        </w:p>
        <w:p>
          <w:pPr>
            <w:pStyle w:val="143"/>
            <w:tabs>
              <w:tab w:val="right" w:leader="dot" w:pos="10466"/>
            </w:tabs>
          </w:pPr>
          <w:r>
            <w:fldChar w:fldCharType="begin"/>
          </w:r>
          <w:r>
            <w:instrText xml:space="preserve"> HYPERLINK \l _Toc2308 </w:instrText>
          </w:r>
          <w:r>
            <w:fldChar w:fldCharType="separate"/>
          </w:r>
          <w:r>
            <w:rPr>
              <w:rFonts w:hint="default" w:ascii="Calibri" w:hAnsi="Calibri" w:cs="Calibri"/>
              <w:lang w:val="en-US"/>
            </w:rPr>
            <w:t>Step 2:Alter attack Code</w:t>
          </w:r>
          <w:r>
            <w:tab/>
          </w:r>
          <w:r>
            <w:fldChar w:fldCharType="begin"/>
          </w:r>
          <w:r>
            <w:instrText xml:space="preserve"> PAGEREF _Toc2308 \h </w:instrText>
          </w:r>
          <w:r>
            <w:fldChar w:fldCharType="separate"/>
          </w:r>
          <w:r>
            <w:t>16</w:t>
          </w:r>
          <w:r>
            <w:fldChar w:fldCharType="end"/>
          </w:r>
          <w:r>
            <w:fldChar w:fldCharType="end"/>
          </w:r>
        </w:p>
        <w:p>
          <w:pPr>
            <w:pStyle w:val="143"/>
            <w:tabs>
              <w:tab w:val="right" w:leader="dot" w:pos="10466"/>
            </w:tabs>
          </w:pPr>
          <w:r>
            <w:fldChar w:fldCharType="begin"/>
          </w:r>
          <w:r>
            <w:instrText xml:space="preserve"> HYPERLINK \l _Toc11583 </w:instrText>
          </w:r>
          <w:r>
            <w:fldChar w:fldCharType="separate"/>
          </w:r>
          <w:r>
            <w:rPr>
              <w:rFonts w:hint="default" w:ascii="Calibri" w:hAnsi="Calibri" w:cs="Calibri"/>
              <w:lang w:val="en-US"/>
            </w:rPr>
            <w:t>Step 3:Execute the attack</w:t>
          </w:r>
          <w:r>
            <w:tab/>
          </w:r>
          <w:r>
            <w:fldChar w:fldCharType="begin"/>
          </w:r>
          <w:r>
            <w:instrText xml:space="preserve"> PAGEREF _Toc11583 \h </w:instrText>
          </w:r>
          <w:r>
            <w:fldChar w:fldCharType="separate"/>
          </w:r>
          <w:r>
            <w:t>17</w:t>
          </w:r>
          <w:r>
            <w:fldChar w:fldCharType="end"/>
          </w:r>
          <w:r>
            <w:fldChar w:fldCharType="end"/>
          </w:r>
        </w:p>
        <w:p>
          <w:pPr>
            <w:pStyle w:val="143"/>
            <w:tabs>
              <w:tab w:val="right" w:leader="dot" w:pos="10466"/>
            </w:tabs>
          </w:pPr>
          <w:r>
            <w:fldChar w:fldCharType="begin"/>
          </w:r>
          <w:r>
            <w:instrText xml:space="preserve"> HYPERLINK \l _Toc29497 </w:instrText>
          </w:r>
          <w:r>
            <w:fldChar w:fldCharType="separate"/>
          </w:r>
          <w:r>
            <w:rPr>
              <w:rFonts w:hint="default" w:ascii="Calibri" w:hAnsi="Calibri" w:cs="Calibri"/>
              <w:lang w:val="en-US"/>
            </w:rPr>
            <w:t>Step 4:Analyze Cached domains</w:t>
          </w:r>
          <w:r>
            <w:tab/>
          </w:r>
          <w:r>
            <w:fldChar w:fldCharType="begin"/>
          </w:r>
          <w:r>
            <w:instrText xml:space="preserve"> PAGEREF _Toc29497 \h </w:instrText>
          </w:r>
          <w:r>
            <w:fldChar w:fldCharType="separate"/>
          </w:r>
          <w:r>
            <w:t>17</w:t>
          </w:r>
          <w:r>
            <w:fldChar w:fldCharType="end"/>
          </w:r>
          <w:r>
            <w:fldChar w:fldCharType="end"/>
          </w:r>
        </w:p>
        <w:p>
          <w:r>
            <w:fldChar w:fldCharType="end"/>
          </w:r>
        </w:p>
      </w:sdtContent>
    </w:sdt>
    <w:p>
      <w:pPr>
        <w:spacing w:line="240" w:lineRule="auto"/>
        <w:rPr>
          <w:rFonts w:hint="default" w:ascii="Calibri" w:hAnsi="Calibri" w:cs="Calibri"/>
          <w:sz w:val="72"/>
          <w:szCs w:val="72"/>
          <w:lang w:val="en-US"/>
        </w:rPr>
      </w:pPr>
      <w:r>
        <w:rPr>
          <w:rFonts w:hint="default" w:ascii="Calibri" w:hAnsi="Calibri" w:cs="Calibri"/>
          <w:sz w:val="72"/>
          <w:szCs w:val="72"/>
          <w:lang w:val="en-US"/>
        </w:rPr>
        <w:br w:type="page"/>
      </w:r>
    </w:p>
    <w:p>
      <w:pPr>
        <w:pStyle w:val="2"/>
        <w:bidi w:val="0"/>
        <w:spacing w:line="240" w:lineRule="auto"/>
        <w:rPr>
          <w:rFonts w:hint="default"/>
          <w:lang w:val="en-US"/>
        </w:rPr>
      </w:pPr>
      <w:bookmarkStart w:id="0" w:name="_Toc2199"/>
      <w:r>
        <w:rPr>
          <w:rFonts w:hint="default"/>
          <w:lang w:val="en-US"/>
        </w:rPr>
        <w:t>Lab Setup:</w:t>
      </w:r>
      <w:bookmarkEnd w:id="0"/>
    </w:p>
    <w:p>
      <w:pPr>
        <w:spacing w:line="240" w:lineRule="auto"/>
        <w:rPr>
          <w:rFonts w:hint="default" w:ascii="Calibri" w:hAnsi="Calibri" w:cs="Calibri"/>
          <w:sz w:val="24"/>
          <w:szCs w:val="24"/>
          <w:lang w:val="en-US"/>
        </w:rPr>
      </w:pPr>
      <w:r>
        <w:rPr>
          <w:rFonts w:hint="default" w:ascii="Calibri" w:hAnsi="Calibri" w:cs="Calibri"/>
          <w:sz w:val="24"/>
          <w:szCs w:val="24"/>
          <w:lang w:val="en-US"/>
        </w:rPr>
        <w:t>For the Nearby DNS Lab, we'll be digging into the world of DNS control, particularly centering on cache harming attacks inside a environment. These attack points to sabotage the ordinary DNS determination handle, diverting clients to pernicious goals. Through a arrangement of errands, we'll set up a lab environment comprising of a casualty machine, a neighborhood DNS server, and an aggressor machine. At that point, we'll make and execute different DNS attacks to get it their components and affect. Underneath are step-by-step informational for executing each errand:</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t>We use dcbuild and dcup to run the containers,</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570220" cy="4966335"/>
            <wp:effectExtent l="0" t="0" r="11430" b="5715"/>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4"/>
                    <a:stretch>
                      <a:fillRect/>
                    </a:stretch>
                  </pic:blipFill>
                  <pic:spPr>
                    <a:xfrm>
                      <a:off x="0" y="0"/>
                      <a:ext cx="5570220" cy="4966335"/>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26225" cy="2018030"/>
            <wp:effectExtent l="0" t="0" r="3175" b="127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5"/>
                    <a:stretch>
                      <a:fillRect/>
                    </a:stretch>
                  </pic:blipFill>
                  <pic:spPr>
                    <a:xfrm>
                      <a:off x="0" y="0"/>
                      <a:ext cx="6626225" cy="2018030"/>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t>Now I will use dockps and docksh to enter the containers,</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896610" cy="2314575"/>
            <wp:effectExtent l="0" t="0" r="8890" b="952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3"/>
                    <pic:cNvPicPr>
                      <a:picLocks noChangeAspect="1"/>
                    </pic:cNvPicPr>
                  </pic:nvPicPr>
                  <pic:blipFill>
                    <a:blip r:embed="rId6"/>
                    <a:stretch>
                      <a:fillRect/>
                    </a:stretch>
                  </pic:blipFill>
                  <pic:spPr>
                    <a:xfrm>
                      <a:off x="0" y="0"/>
                      <a:ext cx="5896610" cy="2314575"/>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38290" cy="3404870"/>
            <wp:effectExtent l="0" t="0" r="10160" b="508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
                    <pic:cNvPicPr>
                      <a:picLocks noChangeAspect="1"/>
                    </pic:cNvPicPr>
                  </pic:nvPicPr>
                  <pic:blipFill>
                    <a:blip r:embed="rId7"/>
                    <a:stretch>
                      <a:fillRect/>
                    </a:stretch>
                  </pic:blipFill>
                  <pic:spPr>
                    <a:xfrm>
                      <a:off x="0" y="0"/>
                      <a:ext cx="6638290" cy="3404870"/>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t>Now we look for the local dns server in user container,</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40195" cy="2834640"/>
            <wp:effectExtent l="0" t="0" r="8255" b="3810"/>
            <wp:docPr id="8" name="Picture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5"/>
                    <pic:cNvPicPr>
                      <a:picLocks noChangeAspect="1"/>
                    </pic:cNvPicPr>
                  </pic:nvPicPr>
                  <pic:blipFill>
                    <a:blip r:embed="rId8"/>
                    <a:stretch>
                      <a:fillRect/>
                    </a:stretch>
                  </pic:blipFill>
                  <pic:spPr>
                    <a:xfrm>
                      <a:off x="0" y="0"/>
                      <a:ext cx="6640195" cy="2834640"/>
                    </a:xfrm>
                    <a:prstGeom prst="rect">
                      <a:avLst/>
                    </a:prstGeom>
                  </pic:spPr>
                </pic:pic>
              </a:graphicData>
            </a:graphic>
          </wp:inline>
        </w:drawing>
      </w:r>
    </w:p>
    <w:p>
      <w:pPr>
        <w:spacing w:line="240" w:lineRule="auto"/>
        <w:rPr>
          <w:rFonts w:hint="default" w:ascii="Calibri" w:hAnsi="Calibri" w:cs="Calibri"/>
          <w:sz w:val="24"/>
          <w:szCs w:val="24"/>
          <w:lang w:val="en-US"/>
        </w:rPr>
      </w:pPr>
      <w:r>
        <w:rPr>
          <w:rFonts w:hint="default" w:ascii="Calibri" w:hAnsi="Calibri" w:cs="Calibri"/>
          <w:sz w:val="24"/>
          <w:szCs w:val="24"/>
          <w:lang w:val="en-US"/>
        </w:rPr>
        <w:t>Now we look at different configuration files for zones in the attacker container.</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42735" cy="1775460"/>
            <wp:effectExtent l="0" t="0" r="5715" b="15240"/>
            <wp:docPr id="7"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6"/>
                    <pic:cNvPicPr>
                      <a:picLocks noChangeAspect="1"/>
                    </pic:cNvPicPr>
                  </pic:nvPicPr>
                  <pic:blipFill>
                    <a:blip r:embed="rId9"/>
                    <a:stretch>
                      <a:fillRect/>
                    </a:stretch>
                  </pic:blipFill>
                  <pic:spPr>
                    <a:xfrm>
                      <a:off x="0" y="0"/>
                      <a:ext cx="6642735" cy="1775460"/>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42735" cy="4383405"/>
            <wp:effectExtent l="0" t="0" r="5715" b="17145"/>
            <wp:docPr id="6" name="Picture 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7"/>
                    <pic:cNvPicPr>
                      <a:picLocks noChangeAspect="1"/>
                    </pic:cNvPicPr>
                  </pic:nvPicPr>
                  <pic:blipFill>
                    <a:blip r:embed="rId10"/>
                    <a:stretch>
                      <a:fillRect/>
                    </a:stretch>
                  </pic:blipFill>
                  <pic:spPr>
                    <a:xfrm>
                      <a:off x="0" y="0"/>
                      <a:ext cx="6642735" cy="4383405"/>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t>Now we will use dig to find the address of the domain using user container as below,</w:t>
      </w: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176010" cy="4037965"/>
            <wp:effectExtent l="0" t="0" r="15240" b="635"/>
            <wp:docPr id="5" name="Picture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8"/>
                    <pic:cNvPicPr>
                      <a:picLocks noChangeAspect="1"/>
                    </pic:cNvPicPr>
                  </pic:nvPicPr>
                  <pic:blipFill>
                    <a:blip r:embed="rId11"/>
                    <a:stretch>
                      <a:fillRect/>
                    </a:stretch>
                  </pic:blipFill>
                  <pic:spPr>
                    <a:xfrm>
                      <a:off x="0" y="0"/>
                      <a:ext cx="6176010" cy="4037965"/>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6637655" cy="5220335"/>
            <wp:effectExtent l="0" t="0" r="10795" b="18415"/>
            <wp:docPr id="4"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9"/>
                    <pic:cNvPicPr>
                      <a:picLocks noChangeAspect="1"/>
                    </pic:cNvPicPr>
                  </pic:nvPicPr>
                  <pic:blipFill>
                    <a:blip r:embed="rId12"/>
                    <a:stretch>
                      <a:fillRect/>
                    </a:stretch>
                  </pic:blipFill>
                  <pic:spPr>
                    <a:xfrm>
                      <a:off x="0" y="0"/>
                      <a:ext cx="6637655" cy="5220335"/>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577205" cy="3475990"/>
            <wp:effectExtent l="0" t="0" r="4445" b="10160"/>
            <wp:docPr id="3" name="Picture 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0"/>
                    <pic:cNvPicPr>
                      <a:picLocks noChangeAspect="1"/>
                    </pic:cNvPicPr>
                  </pic:nvPicPr>
                  <pic:blipFill>
                    <a:blip r:embed="rId13"/>
                    <a:stretch>
                      <a:fillRect/>
                    </a:stretch>
                  </pic:blipFill>
                  <pic:spPr>
                    <a:xfrm>
                      <a:off x="0" y="0"/>
                      <a:ext cx="5577205" cy="3475990"/>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t>Now we can see the cache by first dumping it and then reading the file in the local dns server container.</w:t>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4793615" cy="2537460"/>
            <wp:effectExtent l="0" t="0" r="6985" b="15240"/>
            <wp:docPr id="2" name="Picture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1"/>
                    <pic:cNvPicPr>
                      <a:picLocks noChangeAspect="1"/>
                    </pic:cNvPicPr>
                  </pic:nvPicPr>
                  <pic:blipFill>
                    <a:blip r:embed="rId14"/>
                    <a:stretch>
                      <a:fillRect/>
                    </a:stretch>
                  </pic:blipFill>
                  <pic:spPr>
                    <a:xfrm>
                      <a:off x="0" y="0"/>
                      <a:ext cx="4793615" cy="2537460"/>
                    </a:xfrm>
                    <a:prstGeom prst="rect">
                      <a:avLst/>
                    </a:prstGeom>
                  </pic:spPr>
                </pic:pic>
              </a:graphicData>
            </a:graphic>
          </wp:inline>
        </w:drawing>
      </w:r>
    </w:p>
    <w:p>
      <w:pPr>
        <w:spacing w:line="240" w:lineRule="auto"/>
        <w:rPr>
          <w:rFonts w:hint="default" w:ascii="Calibri" w:hAnsi="Calibri" w:cs="Calibri"/>
          <w:sz w:val="24"/>
          <w:szCs w:val="24"/>
          <w:lang w:val="en-US"/>
        </w:rPr>
      </w:pPr>
    </w:p>
    <w:p>
      <w:pPr>
        <w:spacing w:line="240" w:lineRule="auto"/>
        <w:rPr>
          <w:rFonts w:hint="default" w:ascii="Calibri" w:hAnsi="Calibri" w:cs="Calibri"/>
          <w:sz w:val="24"/>
          <w:szCs w:val="24"/>
          <w:lang w:val="en-US"/>
        </w:rPr>
      </w:pPr>
      <w:r>
        <w:rPr>
          <w:rFonts w:hint="default" w:ascii="Calibri" w:hAnsi="Calibri" w:cs="Calibri"/>
          <w:sz w:val="24"/>
          <w:szCs w:val="24"/>
          <w:lang w:val="en-US"/>
        </w:rPr>
        <w:drawing>
          <wp:inline distT="0" distB="0" distL="114300" distR="114300">
            <wp:extent cx="5792470" cy="2989580"/>
            <wp:effectExtent l="0" t="0" r="17780" b="1270"/>
            <wp:docPr id="1" name="Picture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2"/>
                    <pic:cNvPicPr>
                      <a:picLocks noChangeAspect="1"/>
                    </pic:cNvPicPr>
                  </pic:nvPicPr>
                  <pic:blipFill>
                    <a:blip r:embed="rId15"/>
                    <a:stretch>
                      <a:fillRect/>
                    </a:stretch>
                  </pic:blipFill>
                  <pic:spPr>
                    <a:xfrm>
                      <a:off x="0" y="0"/>
                      <a:ext cx="5792470" cy="2989580"/>
                    </a:xfrm>
                    <a:prstGeom prst="rect">
                      <a:avLst/>
                    </a:prstGeom>
                  </pic:spPr>
                </pic:pic>
              </a:graphicData>
            </a:graphic>
          </wp:inline>
        </w:drawing>
      </w:r>
    </w:p>
    <w:p>
      <w:pPr>
        <w:pStyle w:val="2"/>
        <w:bidi w:val="0"/>
        <w:spacing w:line="240" w:lineRule="auto"/>
        <w:rPr>
          <w:rFonts w:hint="default" w:ascii="Calibri" w:hAnsi="Calibri" w:cs="Calibri"/>
          <w:sz w:val="24"/>
          <w:szCs w:val="24"/>
          <w:lang w:val="en-US"/>
        </w:rPr>
      </w:pPr>
      <w:bookmarkStart w:id="1" w:name="_Toc12890"/>
      <w:r>
        <w:rPr>
          <w:rFonts w:hint="default" w:ascii="Calibri" w:hAnsi="Calibri" w:cs="Calibri"/>
          <w:lang w:val="en-US"/>
        </w:rPr>
        <w:t>Task 1:Directly Spoofing Response to User:</w:t>
      </w:r>
      <w:bookmarkEnd w:id="1"/>
    </w:p>
    <w:p>
      <w:pPr>
        <w:spacing w:line="240" w:lineRule="auto"/>
        <w:rPr>
          <w:rFonts w:hint="default" w:ascii="Calibri" w:hAnsi="Calibri" w:cs="Calibri"/>
          <w:sz w:val="24"/>
          <w:szCs w:val="24"/>
          <w:lang w:val="en-US"/>
        </w:rPr>
      </w:pPr>
      <w:r>
        <w:rPr>
          <w:rFonts w:hint="default" w:ascii="Calibri" w:hAnsi="Calibri" w:cs="Calibri"/>
          <w:sz w:val="24"/>
          <w:szCs w:val="24"/>
          <w:lang w:val="en-US"/>
        </w:rPr>
        <w:t>In this errand, I'll be making a program to parody DNS reactions straightforwardly to the user's machine. When a user's computer sends a DNS ask, my program will captured it, make a fake DNS reaction, and send it back to the user's machine.</w:t>
      </w:r>
    </w:p>
    <w:p>
      <w:pPr>
        <w:pStyle w:val="3"/>
        <w:bidi w:val="0"/>
        <w:spacing w:line="240" w:lineRule="auto"/>
        <w:rPr>
          <w:rFonts w:hint="default" w:ascii="Calibri" w:hAnsi="Calibri" w:cs="Calibri"/>
          <w:lang w:val="en-US"/>
        </w:rPr>
      </w:pPr>
      <w:bookmarkStart w:id="2" w:name="_Toc16336"/>
      <w:r>
        <w:rPr>
          <w:rFonts w:hint="default" w:ascii="Calibri" w:hAnsi="Calibri" w:cs="Calibri"/>
          <w:lang w:val="en-US"/>
        </w:rPr>
        <w:t>Step 1:understand the task</w:t>
      </w:r>
      <w:bookmarkEnd w:id="2"/>
    </w:p>
    <w:p>
      <w:pPr>
        <w:spacing w:line="240" w:lineRule="auto"/>
        <w:rPr>
          <w:rFonts w:hint="default" w:ascii="Calibri" w:hAnsi="Calibri" w:cs="Calibri"/>
          <w:sz w:val="24"/>
          <w:szCs w:val="24"/>
          <w:lang w:val="en-US"/>
        </w:rPr>
      </w:pPr>
      <w:r>
        <w:rPr>
          <w:rFonts w:hint="default" w:ascii="Calibri" w:hAnsi="Calibri" w:cs="Calibri"/>
          <w:sz w:val="24"/>
          <w:szCs w:val="24"/>
          <w:lang w:val="en-US"/>
        </w:rPr>
        <w:t>To begin, I got to get it the objective of the assignment, which is to parody DNS reactions specifically to the user's machine.</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3" w:name="_Toc12446"/>
      <w:r>
        <w:rPr>
          <w:rFonts w:hint="default" w:ascii="Calibri" w:hAnsi="Calibri" w:cs="Calibri"/>
          <w:lang w:val="en-US"/>
        </w:rPr>
        <w:t>Step 2:Set Up the Environment</w:t>
      </w:r>
      <w:bookmarkEnd w:id="3"/>
    </w:p>
    <w:p>
      <w:pPr>
        <w:spacing w:line="240" w:lineRule="auto"/>
        <w:rPr>
          <w:rFonts w:hint="default" w:ascii="Calibri" w:hAnsi="Calibri" w:cs="Calibri"/>
          <w:sz w:val="24"/>
          <w:szCs w:val="24"/>
          <w:lang w:val="en-US"/>
        </w:rPr>
      </w:pPr>
      <w:r>
        <w:rPr>
          <w:rFonts w:hint="default" w:ascii="Calibri" w:hAnsi="Calibri" w:cs="Calibri"/>
          <w:sz w:val="24"/>
          <w:szCs w:val="24"/>
          <w:lang w:val="en-US"/>
        </w:rPr>
        <w:t>Another, I'll guarantee that the vital environment is set up with the casualty machine, neighborhood DNS server, and aggressor machine as depicted within the lab outline.</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4" w:name="_Toc9809"/>
      <w:r>
        <w:rPr>
          <w:rFonts w:hint="default" w:ascii="Calibri" w:hAnsi="Calibri" w:cs="Calibri"/>
          <w:lang w:val="en-US"/>
        </w:rPr>
        <w:t>Step 3:Compose the attack Code</w:t>
      </w:r>
      <w:bookmarkEnd w:id="4"/>
    </w:p>
    <w:p>
      <w:pPr>
        <w:spacing w:line="240" w:lineRule="auto"/>
        <w:rPr>
          <w:rFonts w:hint="default" w:ascii="Calibri" w:hAnsi="Calibri" w:cs="Calibri"/>
          <w:sz w:val="24"/>
          <w:szCs w:val="24"/>
          <w:lang w:val="en-US"/>
        </w:rPr>
      </w:pPr>
      <w:r>
        <w:rPr>
          <w:rFonts w:hint="default" w:ascii="Calibri" w:hAnsi="Calibri" w:cs="Calibri"/>
          <w:sz w:val="24"/>
          <w:szCs w:val="24"/>
          <w:lang w:val="en-US"/>
        </w:rPr>
        <w:t>I'll utilize the given Python code skeleton and adjust it to form a program that mediation DNS parcels and creates fake DNS reactions.</w:t>
      </w:r>
    </w:p>
    <w:p>
      <w:pPr>
        <w:spacing w:line="240" w:lineRule="auto"/>
        <w:rPr>
          <w:rFonts w:hint="default" w:ascii="Calibri" w:hAnsi="Calibri" w:cs="Calibri"/>
          <w:sz w:val="24"/>
          <w:szCs w:val="24"/>
          <w:lang w:val="en-US"/>
        </w:rPr>
      </w:pPr>
      <w:r>
        <w:drawing>
          <wp:inline distT="0" distB="0" distL="114300" distR="114300">
            <wp:extent cx="5775325" cy="4032885"/>
            <wp:effectExtent l="0" t="0" r="15875" b="5715"/>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16"/>
                    <a:stretch>
                      <a:fillRect/>
                    </a:stretch>
                  </pic:blipFill>
                  <pic:spPr>
                    <a:xfrm>
                      <a:off x="0" y="0"/>
                      <a:ext cx="5775325" cy="4032885"/>
                    </a:xfrm>
                    <a:prstGeom prst="rect">
                      <a:avLst/>
                    </a:prstGeom>
                    <a:noFill/>
                    <a:ln w="9525">
                      <a:noFill/>
                    </a:ln>
                  </pic:spPr>
                </pic:pic>
              </a:graphicData>
            </a:graphic>
          </wp:inline>
        </w:drawing>
      </w:r>
    </w:p>
    <w:p>
      <w:pPr>
        <w:pStyle w:val="3"/>
        <w:bidi w:val="0"/>
        <w:spacing w:line="240" w:lineRule="auto"/>
        <w:rPr>
          <w:rFonts w:hint="default" w:ascii="Calibri" w:hAnsi="Calibri" w:cs="Calibri"/>
          <w:lang w:val="en-US"/>
        </w:rPr>
      </w:pPr>
      <w:bookmarkStart w:id="5" w:name="_Toc29140"/>
      <w:r>
        <w:rPr>
          <w:rFonts w:hint="default" w:ascii="Calibri" w:hAnsi="Calibri" w:cs="Calibri"/>
          <w:lang w:val="en-US"/>
        </w:rPr>
        <w:t>Step 4:Run the attack</w:t>
      </w:r>
      <w:bookmarkEnd w:id="5"/>
    </w:p>
    <w:p>
      <w:pPr>
        <w:spacing w:line="240" w:lineRule="auto"/>
        <w:rPr>
          <w:rFonts w:hint="default" w:ascii="Calibri" w:hAnsi="Calibri" w:cs="Calibri"/>
          <w:sz w:val="24"/>
          <w:szCs w:val="24"/>
          <w:lang w:val="en-US"/>
        </w:rPr>
      </w:pPr>
      <w:r>
        <w:rPr>
          <w:rFonts w:hint="default" w:ascii="Calibri" w:hAnsi="Calibri" w:cs="Calibri"/>
          <w:sz w:val="24"/>
          <w:szCs w:val="24"/>
          <w:lang w:val="en-US"/>
        </w:rPr>
        <w:t>Once the attack code is prepared, I'll run it on the aggressor machine and screen its yield to guarantee it's capture attempt DNS parcels accurately.</w:t>
      </w:r>
    </w:p>
    <w:p>
      <w:pPr>
        <w:spacing w:line="240" w:lineRule="auto"/>
        <w:rPr>
          <w:rFonts w:hint="default" w:ascii="Calibri" w:hAnsi="Calibri" w:cs="Calibri"/>
          <w:sz w:val="24"/>
          <w:szCs w:val="24"/>
          <w:lang w:val="en-US"/>
        </w:rPr>
      </w:pPr>
      <w:r>
        <w:drawing>
          <wp:inline distT="0" distB="0" distL="114300" distR="114300">
            <wp:extent cx="6612255" cy="3470275"/>
            <wp:effectExtent l="0" t="0" r="17145" b="15875"/>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17"/>
                    <a:stretch>
                      <a:fillRect/>
                    </a:stretch>
                  </pic:blipFill>
                  <pic:spPr>
                    <a:xfrm>
                      <a:off x="0" y="0"/>
                      <a:ext cx="6612255" cy="3470275"/>
                    </a:xfrm>
                    <a:prstGeom prst="rect">
                      <a:avLst/>
                    </a:prstGeom>
                    <a:noFill/>
                    <a:ln w="9525">
                      <a:noFill/>
                    </a:ln>
                  </pic:spPr>
                </pic:pic>
              </a:graphicData>
            </a:graphic>
          </wp:inline>
        </w:drawing>
      </w:r>
    </w:p>
    <w:p>
      <w:pPr>
        <w:pStyle w:val="3"/>
        <w:bidi w:val="0"/>
        <w:spacing w:line="240" w:lineRule="auto"/>
        <w:rPr>
          <w:rFonts w:hint="default" w:ascii="Calibri" w:hAnsi="Calibri" w:cs="Calibri"/>
          <w:lang w:val="en-US"/>
        </w:rPr>
      </w:pPr>
      <w:bookmarkStart w:id="6" w:name="_Toc15018"/>
      <w:r>
        <w:rPr>
          <w:rFonts w:hint="default" w:ascii="Calibri" w:hAnsi="Calibri" w:cs="Calibri"/>
          <w:lang w:val="en-US"/>
        </w:rPr>
        <w:t>Step 5:Test the attack</w:t>
      </w:r>
      <w:bookmarkEnd w:id="6"/>
    </w:p>
    <w:p>
      <w:pPr>
        <w:spacing w:line="240" w:lineRule="auto"/>
        <w:rPr>
          <w:rFonts w:hint="default" w:ascii="Calibri" w:hAnsi="Calibri" w:cs="Calibri"/>
          <w:sz w:val="24"/>
          <w:szCs w:val="24"/>
          <w:lang w:val="en-US"/>
        </w:rPr>
      </w:pPr>
      <w:r>
        <w:rPr>
          <w:rFonts w:hint="default" w:ascii="Calibri" w:hAnsi="Calibri" w:cs="Calibri"/>
          <w:sz w:val="24"/>
          <w:szCs w:val="24"/>
          <w:lang w:val="en-US"/>
        </w:rPr>
        <w:t>At last, I'll trigger DNS inquiries from the client machine and watch the reactions some time recently and after running the attack to affirm in the event that the spoofing is fruitful. And we get the spoofed address here.</w:t>
      </w:r>
    </w:p>
    <w:p>
      <w:pPr>
        <w:spacing w:line="240" w:lineRule="auto"/>
        <w:rPr>
          <w:rFonts w:hint="default" w:ascii="Calibri" w:hAnsi="Calibri" w:cs="Calibri"/>
          <w:sz w:val="24"/>
          <w:szCs w:val="24"/>
          <w:lang w:val="en-US"/>
        </w:rPr>
      </w:pPr>
      <w:r>
        <w:drawing>
          <wp:inline distT="0" distB="0" distL="114300" distR="114300">
            <wp:extent cx="6637655" cy="4090035"/>
            <wp:effectExtent l="0" t="0" r="10795" b="5715"/>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18"/>
                    <a:stretch>
                      <a:fillRect/>
                    </a:stretch>
                  </pic:blipFill>
                  <pic:spPr>
                    <a:xfrm>
                      <a:off x="0" y="0"/>
                      <a:ext cx="6637655" cy="4090035"/>
                    </a:xfrm>
                    <a:prstGeom prst="rect">
                      <a:avLst/>
                    </a:prstGeom>
                    <a:noFill/>
                    <a:ln w="9525">
                      <a:noFill/>
                    </a:ln>
                  </pic:spPr>
                </pic:pic>
              </a:graphicData>
            </a:graphic>
          </wp:inline>
        </w:drawing>
      </w:r>
    </w:p>
    <w:p>
      <w:pPr>
        <w:pStyle w:val="2"/>
        <w:bidi w:val="0"/>
        <w:spacing w:line="240" w:lineRule="auto"/>
        <w:rPr>
          <w:rFonts w:hint="default" w:ascii="Calibri" w:hAnsi="Calibri" w:cs="Calibri"/>
          <w:sz w:val="24"/>
          <w:szCs w:val="24"/>
          <w:lang w:val="en-US"/>
        </w:rPr>
      </w:pPr>
      <w:bookmarkStart w:id="7" w:name="_Toc2678"/>
      <w:r>
        <w:rPr>
          <w:rFonts w:hint="default" w:ascii="Calibri" w:hAnsi="Calibri" w:cs="Calibri"/>
          <w:lang w:val="en-US"/>
        </w:rPr>
        <w:t>Task 2:DNS Cache Harming attack – Spoofing DNS:</w:t>
      </w:r>
      <w:bookmarkEnd w:id="7"/>
    </w:p>
    <w:p>
      <w:pPr>
        <w:spacing w:line="240" w:lineRule="auto"/>
        <w:rPr>
          <w:rFonts w:hint="default" w:ascii="Calibri" w:hAnsi="Calibri" w:cs="Calibri"/>
          <w:sz w:val="24"/>
          <w:szCs w:val="24"/>
          <w:lang w:val="en-US"/>
        </w:rPr>
      </w:pPr>
      <w:r>
        <w:rPr>
          <w:rFonts w:hint="default" w:ascii="Calibri" w:hAnsi="Calibri" w:cs="Calibri"/>
          <w:sz w:val="24"/>
          <w:szCs w:val="24"/>
          <w:lang w:val="en-US"/>
        </w:rPr>
        <w:t>In this errand, the objective is to harm the DNS cache of the nearby DNS server by spoofing DNS reactions. This includes guaranteeing that the spoofed reaction is cached by the DNS server for future utilize.</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8" w:name="_Toc22231"/>
      <w:r>
        <w:rPr>
          <w:rFonts w:hint="default" w:ascii="Calibri" w:hAnsi="Calibri" w:cs="Calibri"/>
          <w:lang w:val="en-US"/>
        </w:rPr>
        <w:t>Step 1:Understand the task</w:t>
      </w:r>
      <w:bookmarkEnd w:id="8"/>
    </w:p>
    <w:p>
      <w:pPr>
        <w:spacing w:line="240" w:lineRule="auto"/>
        <w:rPr>
          <w:rFonts w:hint="default" w:ascii="Calibri" w:hAnsi="Calibri" w:cs="Calibri"/>
          <w:sz w:val="24"/>
          <w:szCs w:val="24"/>
          <w:lang w:val="en-US"/>
        </w:rPr>
      </w:pPr>
      <w:r>
        <w:rPr>
          <w:rFonts w:hint="default" w:ascii="Calibri" w:hAnsi="Calibri" w:cs="Calibri"/>
          <w:sz w:val="24"/>
          <w:szCs w:val="24"/>
          <w:lang w:val="en-US"/>
        </w:rPr>
        <w:t>To start, I'll survey the objective of the errand, which is to harm the DNS cache of the neighborhood DNS server.</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9" w:name="_Toc20057"/>
      <w:r>
        <w:rPr>
          <w:rFonts w:hint="default" w:ascii="Calibri" w:hAnsi="Calibri" w:cs="Calibri"/>
          <w:lang w:val="en-US"/>
        </w:rPr>
        <w:t>Step 2:Flush DNS Cache</w:t>
      </w:r>
      <w:bookmarkEnd w:id="9"/>
    </w:p>
    <w:p>
      <w:pPr>
        <w:spacing w:line="240" w:lineRule="auto"/>
        <w:rPr>
          <w:rFonts w:hint="default" w:ascii="Calibri" w:hAnsi="Calibri" w:cs="Calibri"/>
          <w:sz w:val="24"/>
          <w:szCs w:val="24"/>
          <w:lang w:val="en-US"/>
        </w:rPr>
      </w:pPr>
      <w:r>
        <w:rPr>
          <w:rFonts w:hint="default" w:ascii="Calibri" w:hAnsi="Calibri" w:cs="Calibri"/>
          <w:sz w:val="24"/>
          <w:szCs w:val="24"/>
          <w:lang w:val="en-US"/>
        </w:rPr>
        <w:t>Some time recently propelling the attack, I'll flush the DNS cache on the nearby DNS server utilizing the command provided in the lab informational.</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0" w:name="_Toc25105"/>
      <w:r>
        <w:rPr>
          <w:rFonts w:hint="default" w:ascii="Calibri" w:hAnsi="Calibri" w:cs="Calibri"/>
          <w:lang w:val="en-US"/>
        </w:rPr>
        <w:t>Step 3:Alter attack Code</w:t>
      </w:r>
      <w:bookmarkEnd w:id="10"/>
    </w:p>
    <w:p>
      <w:pPr>
        <w:spacing w:line="240" w:lineRule="auto"/>
        <w:rPr>
          <w:rFonts w:hint="default" w:ascii="Calibri" w:hAnsi="Calibri" w:cs="Calibri"/>
          <w:sz w:val="24"/>
          <w:szCs w:val="24"/>
          <w:lang w:val="en-US"/>
        </w:rPr>
      </w:pPr>
      <w:r>
        <w:rPr>
          <w:rFonts w:hint="default" w:ascii="Calibri" w:hAnsi="Calibri" w:cs="Calibri"/>
          <w:sz w:val="24"/>
          <w:szCs w:val="24"/>
          <w:lang w:val="en-US"/>
        </w:rPr>
        <w:t>I'll adjust the attack code from Assignment 1 to target the DNS server's cache and guarantee that the spoofed reaction is created suitably.</w:t>
      </w:r>
    </w:p>
    <w:p>
      <w:pPr>
        <w:pStyle w:val="85"/>
        <w:keepNext w:val="0"/>
        <w:keepLines w:val="0"/>
        <w:widowControl/>
        <w:suppressLineNumbers w:val="0"/>
      </w:pPr>
      <w:r>
        <w:drawing>
          <wp:inline distT="0" distB="0" distL="114300" distR="114300">
            <wp:extent cx="6003925" cy="4664710"/>
            <wp:effectExtent l="0" t="0" r="15875" b="2540"/>
            <wp:docPr id="1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IMG_256"/>
                    <pic:cNvPicPr>
                      <a:picLocks noChangeAspect="1"/>
                    </pic:cNvPicPr>
                  </pic:nvPicPr>
                  <pic:blipFill>
                    <a:blip r:embed="rId19"/>
                    <a:stretch>
                      <a:fillRect/>
                    </a:stretch>
                  </pic:blipFill>
                  <pic:spPr>
                    <a:xfrm>
                      <a:off x="0" y="0"/>
                      <a:ext cx="6003925" cy="4664710"/>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1" w:name="_Toc18338"/>
      <w:r>
        <w:rPr>
          <w:rFonts w:hint="default" w:ascii="Calibri" w:hAnsi="Calibri" w:cs="Calibri"/>
          <w:lang w:val="en-US"/>
        </w:rPr>
        <w:t>Step 4:Run the attack</w:t>
      </w:r>
      <w:bookmarkEnd w:id="11"/>
    </w:p>
    <w:p>
      <w:pPr>
        <w:spacing w:line="240" w:lineRule="auto"/>
        <w:rPr>
          <w:rFonts w:hint="default" w:ascii="Calibri" w:hAnsi="Calibri" w:cs="Calibri"/>
          <w:sz w:val="24"/>
          <w:szCs w:val="24"/>
          <w:lang w:val="en-US"/>
        </w:rPr>
      </w:pPr>
      <w:r>
        <w:rPr>
          <w:rFonts w:hint="default" w:ascii="Calibri" w:hAnsi="Calibri" w:cs="Calibri"/>
          <w:sz w:val="24"/>
          <w:szCs w:val="24"/>
          <w:lang w:val="en-US"/>
        </w:rPr>
        <w:t>With the adjusted attack code prepared, I'll run it on the assailant machine and screen its yield to affirm fruitful spoofing.</w:t>
      </w:r>
    </w:p>
    <w:p>
      <w:pPr>
        <w:pStyle w:val="85"/>
        <w:keepNext w:val="0"/>
        <w:keepLines w:val="0"/>
        <w:widowControl/>
        <w:suppressLineNumbers w:val="0"/>
        <w:rPr>
          <w:rFonts w:hint="default" w:ascii="Calibri" w:hAnsi="Calibri" w:cs="Calibri"/>
          <w:sz w:val="24"/>
          <w:szCs w:val="24"/>
          <w:lang w:val="en-US"/>
        </w:rPr>
      </w:pPr>
      <w:r>
        <w:drawing>
          <wp:inline distT="0" distB="0" distL="114300" distR="114300">
            <wp:extent cx="6678930" cy="3500755"/>
            <wp:effectExtent l="0" t="0" r="7620" b="4445"/>
            <wp:docPr id="1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56"/>
                    <pic:cNvPicPr>
                      <a:picLocks noChangeAspect="1"/>
                    </pic:cNvPicPr>
                  </pic:nvPicPr>
                  <pic:blipFill>
                    <a:blip r:embed="rId20"/>
                    <a:stretch>
                      <a:fillRect/>
                    </a:stretch>
                  </pic:blipFill>
                  <pic:spPr>
                    <a:xfrm>
                      <a:off x="0" y="0"/>
                      <a:ext cx="6678930" cy="3500755"/>
                    </a:xfrm>
                    <a:prstGeom prst="rect">
                      <a:avLst/>
                    </a:prstGeom>
                    <a:noFill/>
                    <a:ln w="9525">
                      <a:noFill/>
                    </a:ln>
                  </pic:spPr>
                </pic:pic>
              </a:graphicData>
            </a:graphic>
          </wp:inline>
        </w:drawing>
      </w:r>
    </w:p>
    <w:p>
      <w:pPr>
        <w:pStyle w:val="3"/>
        <w:bidi w:val="0"/>
        <w:spacing w:line="240" w:lineRule="auto"/>
        <w:rPr>
          <w:rFonts w:hint="default" w:ascii="Calibri" w:hAnsi="Calibri" w:cs="Calibri"/>
          <w:lang w:val="en-US"/>
        </w:rPr>
      </w:pPr>
      <w:bookmarkStart w:id="12" w:name="_Toc18035"/>
      <w:r>
        <w:rPr>
          <w:rFonts w:hint="default" w:ascii="Calibri" w:hAnsi="Calibri" w:cs="Calibri"/>
          <w:lang w:val="en-US"/>
        </w:rPr>
        <w:t>Step 5:Confirm Cache Poisoning</w:t>
      </w:r>
      <w:bookmarkEnd w:id="12"/>
    </w:p>
    <w:p>
      <w:pPr>
        <w:spacing w:line="240" w:lineRule="auto"/>
        <w:rPr>
          <w:rFonts w:hint="default" w:ascii="Calibri" w:hAnsi="Calibri" w:cs="Calibri"/>
          <w:sz w:val="24"/>
          <w:szCs w:val="24"/>
          <w:lang w:val="en-US"/>
        </w:rPr>
      </w:pPr>
      <w:r>
        <w:rPr>
          <w:rFonts w:hint="default" w:ascii="Calibri" w:hAnsi="Calibri" w:cs="Calibri"/>
          <w:sz w:val="24"/>
          <w:szCs w:val="24"/>
          <w:lang w:val="en-US"/>
        </w:rPr>
        <w:t>At long last, I'll review the DNS cache on the nearby DNS server to confirm on the off chance that the spoofed reactions are cached utilizing the given commands. The attack is sucessful as we have spoofed records.</w:t>
      </w:r>
    </w:p>
    <w:p>
      <w:pPr>
        <w:pStyle w:val="85"/>
        <w:keepNext w:val="0"/>
        <w:keepLines w:val="0"/>
        <w:widowControl/>
        <w:suppressLineNumbers w:val="0"/>
      </w:pPr>
      <w:r>
        <w:drawing>
          <wp:inline distT="0" distB="0" distL="114300" distR="114300">
            <wp:extent cx="5430520" cy="3882390"/>
            <wp:effectExtent l="0" t="0" r="17780" b="3810"/>
            <wp:docPr id="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56"/>
                    <pic:cNvPicPr>
                      <a:picLocks noChangeAspect="1"/>
                    </pic:cNvPicPr>
                  </pic:nvPicPr>
                  <pic:blipFill>
                    <a:blip r:embed="rId21"/>
                    <a:stretch>
                      <a:fillRect/>
                    </a:stretch>
                  </pic:blipFill>
                  <pic:spPr>
                    <a:xfrm>
                      <a:off x="0" y="0"/>
                      <a:ext cx="5430520" cy="3882390"/>
                    </a:xfrm>
                    <a:prstGeom prst="rect">
                      <a:avLst/>
                    </a:prstGeom>
                    <a:noFill/>
                    <a:ln w="9525">
                      <a:noFill/>
                    </a:ln>
                  </pic:spPr>
                </pic:pic>
              </a:graphicData>
            </a:graphic>
          </wp:inline>
        </w:drawing>
      </w:r>
    </w:p>
    <w:p>
      <w:pPr>
        <w:pStyle w:val="2"/>
        <w:bidi w:val="0"/>
        <w:spacing w:line="240" w:lineRule="auto"/>
        <w:rPr>
          <w:rFonts w:hint="default" w:ascii="Calibri" w:hAnsi="Calibri" w:cs="Calibri"/>
          <w:sz w:val="24"/>
          <w:szCs w:val="24"/>
          <w:lang w:val="en-US"/>
        </w:rPr>
      </w:pPr>
      <w:bookmarkStart w:id="13" w:name="_Toc18015"/>
      <w:r>
        <w:rPr>
          <w:rFonts w:hint="default" w:ascii="Calibri" w:hAnsi="Calibri" w:cs="Calibri"/>
          <w:lang w:val="en-US"/>
        </w:rPr>
        <w:t>Assignment 3:Spoofing NS Records:</w:t>
      </w:r>
      <w:bookmarkEnd w:id="13"/>
    </w:p>
    <w:p>
      <w:pPr>
        <w:spacing w:line="240" w:lineRule="auto"/>
        <w:rPr>
          <w:rFonts w:hint="default" w:ascii="Calibri" w:hAnsi="Calibri" w:cs="Calibri"/>
          <w:sz w:val="24"/>
          <w:szCs w:val="24"/>
          <w:lang w:val="en-US"/>
        </w:rPr>
      </w:pPr>
      <w:r>
        <w:rPr>
          <w:rFonts w:hint="default" w:ascii="Calibri" w:hAnsi="Calibri" w:cs="Calibri"/>
          <w:sz w:val="24"/>
          <w:szCs w:val="24"/>
          <w:lang w:val="en-US"/>
        </w:rPr>
        <w:t>In this assignment, the objective is to spoof NS (Title Server) records in DNS reactions to control the DNS determination prepare for a particular space. By spoofing NS records, we point to redirect DNS inquiries for the target space to the attacker-controlled title server.</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4" w:name="_Toc28848"/>
      <w:r>
        <w:rPr>
          <w:rFonts w:hint="default" w:ascii="Calibri" w:hAnsi="Calibri" w:cs="Calibri"/>
          <w:lang w:val="en-US"/>
        </w:rPr>
        <w:t>Step 1:Understand the task</w:t>
      </w:r>
      <w:bookmarkEnd w:id="14"/>
    </w:p>
    <w:p>
      <w:pPr>
        <w:spacing w:line="240" w:lineRule="auto"/>
        <w:rPr>
          <w:rFonts w:hint="default" w:ascii="Calibri" w:hAnsi="Calibri" w:cs="Calibri"/>
          <w:sz w:val="24"/>
          <w:szCs w:val="24"/>
          <w:lang w:val="en-US"/>
        </w:rPr>
      </w:pPr>
      <w:r>
        <w:rPr>
          <w:rFonts w:hint="default" w:ascii="Calibri" w:hAnsi="Calibri" w:cs="Calibri"/>
          <w:sz w:val="24"/>
          <w:szCs w:val="24"/>
          <w:lang w:val="en-US"/>
        </w:rPr>
        <w:t>I'll begin by understanding the reason of spoofing NS records and its suggestions for DNS determination.</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5" w:name="_Toc21997"/>
      <w:r>
        <w:rPr>
          <w:rFonts w:hint="default" w:ascii="Calibri" w:hAnsi="Calibri" w:cs="Calibri"/>
          <w:lang w:val="en-US"/>
        </w:rPr>
        <w:t>Step 2:Clear DNS Cache</w:t>
      </w:r>
      <w:bookmarkEnd w:id="15"/>
    </w:p>
    <w:p>
      <w:pPr>
        <w:spacing w:line="240" w:lineRule="auto"/>
        <w:rPr>
          <w:rFonts w:hint="default" w:ascii="Calibri" w:hAnsi="Calibri" w:cs="Calibri"/>
          <w:sz w:val="24"/>
          <w:szCs w:val="24"/>
          <w:lang w:val="en-US"/>
        </w:rPr>
      </w:pPr>
      <w:r>
        <w:rPr>
          <w:rFonts w:hint="default" w:ascii="Calibri" w:hAnsi="Calibri" w:cs="Calibri"/>
          <w:sz w:val="24"/>
          <w:szCs w:val="24"/>
          <w:lang w:val="en-US"/>
        </w:rPr>
        <w:t>Before launching the attack, it's significant to clear the DNS cache on the nearby DNS server to guarantee that cached records do not meddled with the attack.</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6" w:name="_Toc4699"/>
      <w:r>
        <w:rPr>
          <w:rFonts w:hint="default" w:ascii="Calibri" w:hAnsi="Calibri" w:cs="Calibri"/>
          <w:lang w:val="en-US"/>
        </w:rPr>
        <w:t>Step 3:Alter attack Code</w:t>
      </w:r>
      <w:bookmarkEnd w:id="16"/>
    </w:p>
    <w:p>
      <w:pPr>
        <w:spacing w:line="240" w:lineRule="auto"/>
        <w:rPr>
          <w:rFonts w:hint="default" w:ascii="Calibri" w:hAnsi="Calibri" w:cs="Calibri"/>
          <w:sz w:val="24"/>
          <w:szCs w:val="24"/>
          <w:lang w:val="en-US"/>
        </w:rPr>
      </w:pPr>
      <w:r>
        <w:rPr>
          <w:rFonts w:hint="default" w:ascii="Calibri" w:hAnsi="Calibri" w:cs="Calibri"/>
          <w:sz w:val="24"/>
          <w:szCs w:val="24"/>
          <w:lang w:val="en-US"/>
        </w:rPr>
        <w:t>I'll alter the attack code from past errands to incorporate spoofed NS records within the DNS reactions created by the aggressor.</w:t>
      </w:r>
    </w:p>
    <w:p>
      <w:pPr>
        <w:pStyle w:val="85"/>
        <w:keepNext w:val="0"/>
        <w:keepLines w:val="0"/>
        <w:widowControl/>
        <w:suppressLineNumbers w:val="0"/>
      </w:pPr>
      <w:r>
        <w:drawing>
          <wp:inline distT="0" distB="0" distL="114300" distR="114300">
            <wp:extent cx="6104255" cy="4780915"/>
            <wp:effectExtent l="0" t="0" r="10795" b="635"/>
            <wp:docPr id="2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IMG_256"/>
                    <pic:cNvPicPr>
                      <a:picLocks noChangeAspect="1"/>
                    </pic:cNvPicPr>
                  </pic:nvPicPr>
                  <pic:blipFill>
                    <a:blip r:embed="rId22"/>
                    <a:stretch>
                      <a:fillRect/>
                    </a:stretch>
                  </pic:blipFill>
                  <pic:spPr>
                    <a:xfrm>
                      <a:off x="0" y="0"/>
                      <a:ext cx="6104255" cy="4780915"/>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17" w:name="_Toc3731"/>
      <w:r>
        <w:rPr>
          <w:rFonts w:hint="default" w:ascii="Calibri" w:hAnsi="Calibri" w:cs="Calibri"/>
          <w:lang w:val="en-US"/>
        </w:rPr>
        <w:t>Step 4:Execute the attack</w:t>
      </w:r>
      <w:bookmarkEnd w:id="17"/>
    </w:p>
    <w:p>
      <w:pPr>
        <w:spacing w:line="240" w:lineRule="auto"/>
        <w:rPr>
          <w:rFonts w:hint="default" w:ascii="Calibri" w:hAnsi="Calibri" w:cs="Calibri"/>
          <w:sz w:val="24"/>
          <w:szCs w:val="24"/>
          <w:lang w:val="en-US"/>
        </w:rPr>
      </w:pPr>
      <w:r>
        <w:rPr>
          <w:rFonts w:hint="default" w:ascii="Calibri" w:hAnsi="Calibri" w:cs="Calibri"/>
          <w:sz w:val="24"/>
          <w:szCs w:val="24"/>
          <w:lang w:val="en-US"/>
        </w:rPr>
        <w:t>After altering the attack code, I'll execute it on the aggressor machine and screen its behavior to guarantee fruitful spoofing.</w:t>
      </w:r>
    </w:p>
    <w:p>
      <w:pPr>
        <w:pStyle w:val="85"/>
        <w:keepNext w:val="0"/>
        <w:keepLines w:val="0"/>
        <w:widowControl/>
        <w:suppressLineNumbers w:val="0"/>
        <w:rPr>
          <w:rFonts w:hint="default" w:ascii="Calibri" w:hAnsi="Calibri" w:cs="Calibri"/>
          <w:sz w:val="24"/>
          <w:szCs w:val="24"/>
          <w:lang w:val="en-US"/>
        </w:rPr>
      </w:pPr>
      <w:r>
        <w:drawing>
          <wp:inline distT="0" distB="0" distL="114300" distR="114300">
            <wp:extent cx="6472555" cy="3265170"/>
            <wp:effectExtent l="0" t="0" r="4445" b="11430"/>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IMG_256"/>
                    <pic:cNvPicPr>
                      <a:picLocks noChangeAspect="1"/>
                    </pic:cNvPicPr>
                  </pic:nvPicPr>
                  <pic:blipFill>
                    <a:blip r:embed="rId23"/>
                    <a:stretch>
                      <a:fillRect/>
                    </a:stretch>
                  </pic:blipFill>
                  <pic:spPr>
                    <a:xfrm>
                      <a:off x="0" y="0"/>
                      <a:ext cx="6472555" cy="3265170"/>
                    </a:xfrm>
                    <a:prstGeom prst="rect">
                      <a:avLst/>
                    </a:prstGeom>
                    <a:noFill/>
                    <a:ln w="9525">
                      <a:noFill/>
                    </a:ln>
                  </pic:spPr>
                </pic:pic>
              </a:graphicData>
            </a:graphic>
          </wp:inline>
        </w:drawing>
      </w:r>
    </w:p>
    <w:p>
      <w:pPr>
        <w:pStyle w:val="3"/>
        <w:bidi w:val="0"/>
        <w:spacing w:line="240" w:lineRule="auto"/>
        <w:rPr>
          <w:rFonts w:hint="default" w:ascii="Calibri" w:hAnsi="Calibri" w:cs="Calibri"/>
          <w:lang w:val="en-US"/>
        </w:rPr>
      </w:pPr>
      <w:bookmarkStart w:id="18" w:name="_Toc25494"/>
      <w:r>
        <w:rPr>
          <w:rFonts w:hint="default" w:ascii="Calibri" w:hAnsi="Calibri" w:cs="Calibri"/>
          <w:lang w:val="en-US"/>
        </w:rPr>
        <w:t>Step 5:Confirm attack output</w:t>
      </w:r>
      <w:bookmarkEnd w:id="18"/>
    </w:p>
    <w:p>
      <w:pPr>
        <w:spacing w:line="240" w:lineRule="auto"/>
        <w:rPr>
          <w:rFonts w:hint="default" w:ascii="Calibri" w:hAnsi="Calibri" w:cs="Calibri"/>
          <w:sz w:val="24"/>
          <w:szCs w:val="24"/>
          <w:lang w:val="en-US"/>
        </w:rPr>
      </w:pPr>
      <w:r>
        <w:rPr>
          <w:rFonts w:hint="default" w:ascii="Calibri" w:hAnsi="Calibri" w:cs="Calibri"/>
          <w:sz w:val="24"/>
          <w:szCs w:val="24"/>
          <w:lang w:val="en-US"/>
        </w:rPr>
        <w:t>To affirm the adequacy of the attack, I'll inquiry the DNS server for hostnames inside the target space and watch whether the spoofed NS records are cached. Here we see the attack is successful</w:t>
      </w:r>
    </w:p>
    <w:p>
      <w:pPr>
        <w:pStyle w:val="85"/>
        <w:keepNext w:val="0"/>
        <w:keepLines w:val="0"/>
        <w:widowControl/>
        <w:suppressLineNumbers w:val="0"/>
        <w:rPr>
          <w:rFonts w:hint="default" w:ascii="Calibri" w:hAnsi="Calibri" w:cs="Calibri"/>
          <w:sz w:val="24"/>
          <w:szCs w:val="24"/>
          <w:lang w:val="en-US"/>
        </w:rPr>
      </w:pPr>
      <w:r>
        <w:drawing>
          <wp:inline distT="0" distB="0" distL="114300" distR="114300">
            <wp:extent cx="4786630" cy="4338320"/>
            <wp:effectExtent l="0" t="0" r="13970" b="5080"/>
            <wp:docPr id="2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IMG_256"/>
                    <pic:cNvPicPr>
                      <a:picLocks noChangeAspect="1"/>
                    </pic:cNvPicPr>
                  </pic:nvPicPr>
                  <pic:blipFill>
                    <a:blip r:embed="rId24"/>
                    <a:stretch>
                      <a:fillRect/>
                    </a:stretch>
                  </pic:blipFill>
                  <pic:spPr>
                    <a:xfrm>
                      <a:off x="0" y="0"/>
                      <a:ext cx="4786630" cy="4338320"/>
                    </a:xfrm>
                    <a:prstGeom prst="rect">
                      <a:avLst/>
                    </a:prstGeom>
                    <a:noFill/>
                    <a:ln w="9525">
                      <a:noFill/>
                    </a:ln>
                  </pic:spPr>
                </pic:pic>
              </a:graphicData>
            </a:graphic>
          </wp:inline>
        </w:drawing>
      </w:r>
    </w:p>
    <w:p>
      <w:pPr>
        <w:pStyle w:val="2"/>
        <w:bidi w:val="0"/>
        <w:spacing w:line="240" w:lineRule="auto"/>
        <w:rPr>
          <w:rFonts w:hint="default" w:ascii="Calibri" w:hAnsi="Calibri" w:cs="Calibri"/>
          <w:sz w:val="24"/>
          <w:szCs w:val="24"/>
          <w:lang w:val="en-US"/>
        </w:rPr>
      </w:pPr>
      <w:bookmarkStart w:id="19" w:name="_Toc11517"/>
      <w:r>
        <w:rPr>
          <w:rFonts w:hint="default" w:ascii="Calibri" w:hAnsi="Calibri" w:cs="Calibri"/>
          <w:lang w:val="en-US"/>
        </w:rPr>
        <w:t>Task 4:Spoofing NS Records for Another Space:</w:t>
      </w:r>
      <w:bookmarkEnd w:id="19"/>
    </w:p>
    <w:p>
      <w:pPr>
        <w:spacing w:line="240" w:lineRule="auto"/>
        <w:rPr>
          <w:rFonts w:hint="default" w:ascii="Calibri" w:hAnsi="Calibri" w:cs="Calibri"/>
          <w:sz w:val="24"/>
          <w:szCs w:val="24"/>
          <w:lang w:val="en-US"/>
        </w:rPr>
      </w:pPr>
      <w:r>
        <w:rPr>
          <w:rFonts w:hint="default" w:ascii="Calibri" w:hAnsi="Calibri" w:cs="Calibri"/>
          <w:sz w:val="24"/>
          <w:szCs w:val="24"/>
          <w:lang w:val="en-US"/>
        </w:rPr>
        <w:t>Building upon the previous errand, this step points to amplify the affect of DNS cache harming to different spaces by spoofing NS records for a distinctive space. By doing so, we point to control DNS determination for numerous spaces utilizing the same attack.</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0" w:name="_Toc18216"/>
      <w:r>
        <w:rPr>
          <w:rFonts w:hint="default" w:ascii="Calibri" w:hAnsi="Calibri" w:cs="Calibri"/>
          <w:lang w:val="en-US"/>
        </w:rPr>
        <w:t>Step 1:Understand the task</w:t>
      </w:r>
      <w:bookmarkEnd w:id="20"/>
    </w:p>
    <w:p>
      <w:pPr>
        <w:spacing w:line="240" w:lineRule="auto"/>
        <w:rPr>
          <w:rFonts w:hint="default" w:ascii="Calibri" w:hAnsi="Calibri" w:cs="Calibri"/>
          <w:sz w:val="24"/>
          <w:szCs w:val="24"/>
          <w:lang w:val="en-US"/>
        </w:rPr>
      </w:pPr>
      <w:r>
        <w:rPr>
          <w:rFonts w:hint="default" w:ascii="Calibri" w:hAnsi="Calibri" w:cs="Calibri"/>
          <w:sz w:val="24"/>
          <w:szCs w:val="24"/>
          <w:lang w:val="en-US"/>
        </w:rPr>
        <w:t>I'll start by understanding the objective of expanding the DNS cache harming attack to influence another space.</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1" w:name="_Toc26231"/>
      <w:r>
        <w:rPr>
          <w:rFonts w:hint="default" w:ascii="Calibri" w:hAnsi="Calibri" w:cs="Calibri"/>
          <w:lang w:val="en-US"/>
        </w:rPr>
        <w:t>Step 2:Alter attack Code</w:t>
      </w:r>
      <w:bookmarkEnd w:id="21"/>
    </w:p>
    <w:p>
      <w:pPr>
        <w:spacing w:line="240" w:lineRule="auto"/>
        <w:rPr>
          <w:rFonts w:hint="default" w:ascii="Calibri" w:hAnsi="Calibri" w:cs="Calibri"/>
          <w:sz w:val="24"/>
          <w:szCs w:val="24"/>
          <w:lang w:val="en-US"/>
        </w:rPr>
      </w:pPr>
      <w:r>
        <w:rPr>
          <w:rFonts w:hint="default" w:ascii="Calibri" w:hAnsi="Calibri" w:cs="Calibri"/>
          <w:sz w:val="24"/>
          <w:szCs w:val="24"/>
          <w:lang w:val="en-US"/>
        </w:rPr>
        <w:t>To actualize the attack, I'll make slight adjustments to the attack code to incorporate spoofed NS records for the extra space.</w:t>
      </w:r>
    </w:p>
    <w:p>
      <w:pPr>
        <w:pStyle w:val="85"/>
        <w:keepNext w:val="0"/>
        <w:keepLines w:val="0"/>
        <w:widowControl/>
        <w:suppressLineNumbers w:val="0"/>
      </w:pPr>
      <w:r>
        <w:drawing>
          <wp:inline distT="0" distB="0" distL="114300" distR="114300">
            <wp:extent cx="6144260" cy="5000625"/>
            <wp:effectExtent l="0" t="0" r="8890" b="9525"/>
            <wp:docPr id="2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IMG_256"/>
                    <pic:cNvPicPr>
                      <a:picLocks noChangeAspect="1"/>
                    </pic:cNvPicPr>
                  </pic:nvPicPr>
                  <pic:blipFill>
                    <a:blip r:embed="rId25"/>
                    <a:stretch>
                      <a:fillRect/>
                    </a:stretch>
                  </pic:blipFill>
                  <pic:spPr>
                    <a:xfrm>
                      <a:off x="0" y="0"/>
                      <a:ext cx="6144260" cy="5000625"/>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2" w:name="_Toc3140"/>
      <w:r>
        <w:rPr>
          <w:rFonts w:hint="default" w:ascii="Calibri" w:hAnsi="Calibri" w:cs="Calibri"/>
          <w:lang w:val="en-US"/>
        </w:rPr>
        <w:t>Step 3:Run the attack</w:t>
      </w:r>
      <w:bookmarkEnd w:id="22"/>
    </w:p>
    <w:p>
      <w:pPr>
        <w:spacing w:line="240" w:lineRule="auto"/>
        <w:rPr>
          <w:rFonts w:hint="default" w:ascii="Calibri" w:hAnsi="Calibri" w:cs="Calibri"/>
          <w:sz w:val="24"/>
          <w:szCs w:val="24"/>
          <w:lang w:val="en-US"/>
        </w:rPr>
      </w:pPr>
      <w:r>
        <w:rPr>
          <w:rFonts w:hint="default" w:ascii="Calibri" w:hAnsi="Calibri" w:cs="Calibri"/>
          <w:sz w:val="24"/>
          <w:szCs w:val="24"/>
          <w:lang w:val="en-US"/>
        </w:rPr>
        <w:t>With the altered attack code prepared, I'll execute the attack and screen its impacts to guarantee effective cache harming for the extra space.</w:t>
      </w:r>
    </w:p>
    <w:p>
      <w:pPr>
        <w:pStyle w:val="85"/>
        <w:keepNext w:val="0"/>
        <w:keepLines w:val="0"/>
        <w:widowControl/>
        <w:suppressLineNumbers w:val="0"/>
      </w:pPr>
      <w:r>
        <w:drawing>
          <wp:inline distT="0" distB="0" distL="114300" distR="114300">
            <wp:extent cx="6520180" cy="3287395"/>
            <wp:effectExtent l="0" t="0" r="13970" b="8255"/>
            <wp:docPr id="2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IMG_256"/>
                    <pic:cNvPicPr>
                      <a:picLocks noChangeAspect="1"/>
                    </pic:cNvPicPr>
                  </pic:nvPicPr>
                  <pic:blipFill>
                    <a:blip r:embed="rId26"/>
                    <a:stretch>
                      <a:fillRect/>
                    </a:stretch>
                  </pic:blipFill>
                  <pic:spPr>
                    <a:xfrm>
                      <a:off x="0" y="0"/>
                      <a:ext cx="6520180" cy="3287395"/>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3" w:name="_Toc26652"/>
      <w:r>
        <w:rPr>
          <w:rFonts w:hint="default" w:ascii="Calibri" w:hAnsi="Calibri" w:cs="Calibri"/>
          <w:lang w:val="en-US"/>
        </w:rPr>
        <w:t>Step 4:Check Cached Records</w:t>
      </w:r>
      <w:bookmarkEnd w:id="23"/>
    </w:p>
    <w:p>
      <w:pPr>
        <w:spacing w:line="240" w:lineRule="auto"/>
        <w:rPr>
          <w:rFonts w:hint="default" w:ascii="Calibri" w:hAnsi="Calibri" w:cs="Calibri"/>
          <w:sz w:val="24"/>
          <w:szCs w:val="24"/>
          <w:lang w:val="en-US"/>
        </w:rPr>
      </w:pPr>
      <w:r>
        <w:rPr>
          <w:rFonts w:hint="default" w:ascii="Calibri" w:hAnsi="Calibri" w:cs="Calibri"/>
          <w:sz w:val="24"/>
          <w:szCs w:val="24"/>
          <w:lang w:val="en-US"/>
        </w:rPr>
        <w:t>After the attack, I'll review the DNS cache on the nearby DNS server to decide which records were cached and affirm the affect of the attack. We see that the attack is successful but google is not cached.</w:t>
      </w:r>
    </w:p>
    <w:p>
      <w:pPr>
        <w:pStyle w:val="85"/>
        <w:keepNext w:val="0"/>
        <w:keepLines w:val="0"/>
        <w:widowControl/>
        <w:suppressLineNumbers w:val="0"/>
        <w:rPr>
          <w:rFonts w:hint="default" w:ascii="Calibri" w:hAnsi="Calibri" w:cs="Calibri"/>
          <w:sz w:val="24"/>
          <w:szCs w:val="24"/>
          <w:lang w:val="en-US"/>
        </w:rPr>
      </w:pPr>
      <w:r>
        <w:drawing>
          <wp:inline distT="0" distB="0" distL="114300" distR="114300">
            <wp:extent cx="4814570" cy="3985260"/>
            <wp:effectExtent l="0" t="0" r="5080" b="15240"/>
            <wp:docPr id="2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descr="IMG_256"/>
                    <pic:cNvPicPr>
                      <a:picLocks noChangeAspect="1"/>
                    </pic:cNvPicPr>
                  </pic:nvPicPr>
                  <pic:blipFill>
                    <a:blip r:embed="rId27"/>
                    <a:stretch>
                      <a:fillRect/>
                    </a:stretch>
                  </pic:blipFill>
                  <pic:spPr>
                    <a:xfrm>
                      <a:off x="0" y="0"/>
                      <a:ext cx="4814570" cy="3985260"/>
                    </a:xfrm>
                    <a:prstGeom prst="rect">
                      <a:avLst/>
                    </a:prstGeom>
                    <a:noFill/>
                    <a:ln w="9525">
                      <a:noFill/>
                    </a:ln>
                  </pic:spPr>
                </pic:pic>
              </a:graphicData>
            </a:graphic>
          </wp:inline>
        </w:drawing>
      </w:r>
    </w:p>
    <w:p>
      <w:pPr>
        <w:pStyle w:val="2"/>
        <w:bidi w:val="0"/>
        <w:spacing w:line="240" w:lineRule="auto"/>
        <w:rPr>
          <w:rFonts w:hint="default" w:ascii="Calibri" w:hAnsi="Calibri" w:cs="Calibri"/>
          <w:sz w:val="24"/>
          <w:szCs w:val="24"/>
          <w:lang w:val="en-US"/>
        </w:rPr>
      </w:pPr>
      <w:bookmarkStart w:id="24" w:name="_Toc9097"/>
      <w:r>
        <w:rPr>
          <w:rFonts w:hint="default" w:ascii="Calibri" w:hAnsi="Calibri" w:cs="Calibri"/>
          <w:lang w:val="en-US"/>
        </w:rPr>
        <w:t>Task 5:Spoofing Records within the Extra Ar:</w:t>
      </w:r>
      <w:bookmarkEnd w:id="24"/>
    </w:p>
    <w:p>
      <w:pPr>
        <w:spacing w:line="240" w:lineRule="auto"/>
        <w:rPr>
          <w:rFonts w:hint="default" w:ascii="Calibri" w:hAnsi="Calibri" w:cs="Calibri"/>
          <w:sz w:val="24"/>
          <w:szCs w:val="24"/>
          <w:lang w:val="en-US"/>
        </w:rPr>
      </w:pPr>
      <w:r>
        <w:rPr>
          <w:rFonts w:hint="default" w:ascii="Calibri" w:hAnsi="Calibri" w:cs="Calibri"/>
          <w:sz w:val="24"/>
          <w:szCs w:val="24"/>
          <w:lang w:val="en-US"/>
        </w:rPr>
        <w:t>In this last errand, the objective is to spoof DNS records in the Extra segment of DNS reactions. By spoofing passages in this area, we point to supply extra untrue data to DNS inquiries, possibly driving to assist control of DNS determination.</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5" w:name="_Toc8272"/>
      <w:r>
        <w:rPr>
          <w:rFonts w:hint="default" w:ascii="Calibri" w:hAnsi="Calibri" w:cs="Calibri"/>
          <w:lang w:val="en-US"/>
        </w:rPr>
        <w:t>Step 1:Understand the task</w:t>
      </w:r>
      <w:bookmarkEnd w:id="25"/>
    </w:p>
    <w:p>
      <w:pPr>
        <w:spacing w:line="240" w:lineRule="auto"/>
        <w:rPr>
          <w:rFonts w:hint="default" w:ascii="Calibri" w:hAnsi="Calibri" w:cs="Calibri"/>
          <w:sz w:val="24"/>
          <w:szCs w:val="24"/>
          <w:lang w:val="en-US"/>
        </w:rPr>
      </w:pPr>
      <w:r>
        <w:rPr>
          <w:rFonts w:hint="default" w:ascii="Calibri" w:hAnsi="Calibri" w:cs="Calibri"/>
          <w:sz w:val="24"/>
          <w:szCs w:val="24"/>
          <w:lang w:val="en-US"/>
        </w:rPr>
        <w:t>I'll begin by comprehending the purpose of spoofing records in the Extra area and its potential affect on DNS determination.</w:t>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6" w:name="_Toc2308"/>
      <w:r>
        <w:rPr>
          <w:rFonts w:hint="default" w:ascii="Calibri" w:hAnsi="Calibri" w:cs="Calibri"/>
          <w:lang w:val="en-US"/>
        </w:rPr>
        <w:t>Step 2:Alter attack Code</w:t>
      </w:r>
      <w:bookmarkEnd w:id="26"/>
    </w:p>
    <w:p>
      <w:pPr>
        <w:spacing w:line="240" w:lineRule="auto"/>
        <w:rPr>
          <w:rFonts w:hint="default" w:ascii="Calibri" w:hAnsi="Calibri" w:cs="Calibri"/>
          <w:sz w:val="24"/>
          <w:szCs w:val="24"/>
          <w:lang w:val="en-US"/>
        </w:rPr>
      </w:pPr>
      <w:r>
        <w:rPr>
          <w:rFonts w:hint="default" w:ascii="Calibri" w:hAnsi="Calibri" w:cs="Calibri"/>
          <w:sz w:val="24"/>
          <w:szCs w:val="24"/>
          <w:lang w:val="en-US"/>
        </w:rPr>
        <w:t>To implement the attack, I'll alter the attack code to include spoofed sections within the Extra area of DNS responses.</w:t>
      </w:r>
    </w:p>
    <w:p>
      <w:pPr>
        <w:pStyle w:val="85"/>
        <w:keepNext w:val="0"/>
        <w:keepLines w:val="0"/>
        <w:widowControl/>
        <w:suppressLineNumbers w:val="0"/>
      </w:pPr>
      <w:r>
        <w:drawing>
          <wp:inline distT="0" distB="0" distL="114300" distR="114300">
            <wp:extent cx="6290310" cy="5174615"/>
            <wp:effectExtent l="0" t="0" r="15240" b="6985"/>
            <wp:docPr id="2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descr="IMG_256"/>
                    <pic:cNvPicPr>
                      <a:picLocks noChangeAspect="1"/>
                    </pic:cNvPicPr>
                  </pic:nvPicPr>
                  <pic:blipFill>
                    <a:blip r:embed="rId28"/>
                    <a:stretch>
                      <a:fillRect/>
                    </a:stretch>
                  </pic:blipFill>
                  <pic:spPr>
                    <a:xfrm>
                      <a:off x="0" y="0"/>
                      <a:ext cx="6290310" cy="5174615"/>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7" w:name="_Toc11583"/>
      <w:r>
        <w:rPr>
          <w:rFonts w:hint="default" w:ascii="Calibri" w:hAnsi="Calibri" w:cs="Calibri"/>
          <w:lang w:val="en-US"/>
        </w:rPr>
        <w:t>Step 3:Execute the attack</w:t>
      </w:r>
      <w:bookmarkEnd w:id="27"/>
    </w:p>
    <w:p>
      <w:pPr>
        <w:spacing w:line="240" w:lineRule="auto"/>
        <w:rPr>
          <w:rFonts w:hint="default" w:ascii="Calibri" w:hAnsi="Calibri" w:cs="Calibri"/>
          <w:sz w:val="24"/>
          <w:szCs w:val="24"/>
          <w:lang w:val="en-US"/>
        </w:rPr>
      </w:pPr>
      <w:r>
        <w:rPr>
          <w:rFonts w:hint="default" w:ascii="Calibri" w:hAnsi="Calibri" w:cs="Calibri"/>
          <w:sz w:val="24"/>
          <w:szCs w:val="24"/>
          <w:lang w:val="en-US"/>
        </w:rPr>
        <w:t>Once the attack code is adjusted, I'll run the attack and watch its impacts to decide whether the spoofed records are effectively cached.</w:t>
      </w:r>
    </w:p>
    <w:p>
      <w:pPr>
        <w:pStyle w:val="85"/>
        <w:keepNext w:val="0"/>
        <w:keepLines w:val="0"/>
        <w:widowControl/>
        <w:suppressLineNumbers w:val="0"/>
      </w:pPr>
      <w:r>
        <w:drawing>
          <wp:inline distT="0" distB="0" distL="114300" distR="114300">
            <wp:extent cx="6554470" cy="3356610"/>
            <wp:effectExtent l="0" t="0" r="17780" b="15240"/>
            <wp:docPr id="2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IMG_256"/>
                    <pic:cNvPicPr>
                      <a:picLocks noChangeAspect="1"/>
                    </pic:cNvPicPr>
                  </pic:nvPicPr>
                  <pic:blipFill>
                    <a:blip r:embed="rId29"/>
                    <a:stretch>
                      <a:fillRect/>
                    </a:stretch>
                  </pic:blipFill>
                  <pic:spPr>
                    <a:xfrm>
                      <a:off x="0" y="0"/>
                      <a:ext cx="6554470" cy="3356610"/>
                    </a:xfrm>
                    <a:prstGeom prst="rect">
                      <a:avLst/>
                    </a:prstGeom>
                    <a:noFill/>
                    <a:ln w="9525">
                      <a:noFill/>
                    </a:ln>
                  </pic:spPr>
                </pic:pic>
              </a:graphicData>
            </a:graphic>
          </wp:inline>
        </w:drawing>
      </w:r>
    </w:p>
    <w:p>
      <w:pPr>
        <w:spacing w:line="240" w:lineRule="auto"/>
        <w:rPr>
          <w:rFonts w:hint="default" w:ascii="Calibri" w:hAnsi="Calibri" w:cs="Calibri"/>
          <w:sz w:val="24"/>
          <w:szCs w:val="24"/>
          <w:lang w:val="en-US"/>
        </w:rPr>
      </w:pPr>
    </w:p>
    <w:p>
      <w:pPr>
        <w:pStyle w:val="3"/>
        <w:bidi w:val="0"/>
        <w:spacing w:line="240" w:lineRule="auto"/>
        <w:rPr>
          <w:rFonts w:hint="default" w:ascii="Calibri" w:hAnsi="Calibri" w:cs="Calibri"/>
          <w:lang w:val="en-US"/>
        </w:rPr>
      </w:pPr>
      <w:bookmarkStart w:id="28" w:name="_Toc29497"/>
      <w:r>
        <w:rPr>
          <w:rFonts w:hint="default" w:ascii="Calibri" w:hAnsi="Calibri" w:cs="Calibri"/>
          <w:lang w:val="en-US"/>
        </w:rPr>
        <w:t>Step 4:Analyze Cached domains</w:t>
      </w:r>
      <w:bookmarkEnd w:id="28"/>
    </w:p>
    <w:p>
      <w:pPr>
        <w:spacing w:line="240" w:lineRule="auto"/>
        <w:rPr>
          <w:rFonts w:hint="default" w:ascii="Calibri" w:hAnsi="Calibri" w:cs="Calibri"/>
          <w:sz w:val="24"/>
          <w:szCs w:val="24"/>
          <w:lang w:val="en-US"/>
        </w:rPr>
      </w:pPr>
      <w:r>
        <w:rPr>
          <w:rFonts w:hint="default" w:ascii="Calibri" w:hAnsi="Calibri" w:cs="Calibri"/>
          <w:sz w:val="24"/>
          <w:szCs w:val="24"/>
          <w:lang w:val="en-US"/>
        </w:rPr>
        <w:t>At last, I'll review the DNS cache on the neighborhood DNS server to analyze which spoofed sections were effectively cached and give an clarification for the watched comes about. Here we see not all of domains were cached.</w:t>
      </w:r>
    </w:p>
    <w:p>
      <w:pPr>
        <w:pStyle w:val="85"/>
        <w:keepNext w:val="0"/>
        <w:keepLines w:val="0"/>
        <w:widowControl/>
        <w:suppressLineNumbers w:val="0"/>
        <w:rPr>
          <w:rFonts w:hint="default" w:ascii="Calibri" w:hAnsi="Calibri" w:cs="Calibri"/>
          <w:sz w:val="24"/>
          <w:szCs w:val="24"/>
          <w:lang w:val="en-US"/>
        </w:rPr>
      </w:pPr>
      <w:r>
        <w:drawing>
          <wp:inline distT="0" distB="0" distL="114300" distR="114300">
            <wp:extent cx="5164455" cy="3691890"/>
            <wp:effectExtent l="0" t="0" r="17145" b="3810"/>
            <wp:docPr id="2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IMG_256"/>
                    <pic:cNvPicPr>
                      <a:picLocks noChangeAspect="1"/>
                    </pic:cNvPicPr>
                  </pic:nvPicPr>
                  <pic:blipFill>
                    <a:blip r:embed="rId30"/>
                    <a:stretch>
                      <a:fillRect/>
                    </a:stretch>
                  </pic:blipFill>
                  <pic:spPr>
                    <a:xfrm>
                      <a:off x="0" y="0"/>
                      <a:ext cx="5164455" cy="3691890"/>
                    </a:xfrm>
                    <a:prstGeom prst="rect">
                      <a:avLst/>
                    </a:prstGeom>
                    <a:noFill/>
                    <a:ln w="9525">
                      <a:noFill/>
                    </a:ln>
                  </pic:spPr>
                </pic:pic>
              </a:graphicData>
            </a:graphic>
          </wp:inline>
        </w:drawing>
      </w:r>
    </w:p>
    <w:sectPr>
      <w:pgSz w:w="11906" w:h="16838"/>
      <w:pgMar w:top="720" w:right="720" w:bottom="720" w:left="720" w:header="720" w:footer="720" w:gutter="0"/>
      <w:pgBorders>
        <w:top w:val="none" w:sz="0" w:space="0"/>
        <w:left w:val="none" w:sz="0" w:space="0"/>
        <w:bottom w:val="none" w:sz="0" w:space="0"/>
        <w:right w:val="none" w:sz="0" w:space="0"/>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A215C4"/>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AA930E3"/>
    <w:rsid w:val="25016551"/>
    <w:rsid w:val="66A215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qFormat="1"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qFormat="1"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qFormat="1"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uiPriority w:val="0"/>
    <w:pPr>
      <w:spacing w:before="0" w:beforeAutospacing="1" w:after="0" w:afterAutospacing="1"/>
      <w:ind w:left="0" w:right="0"/>
      <w:jc w:val="left"/>
    </w:pPr>
    <w:rPr>
      <w:kern w:val="0"/>
      <w:sz w:val="24"/>
      <w:szCs w:val="24"/>
      <w:lang w:val="en-US" w:eastAsia="zh-CN" w:bidi="ar"/>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uiPriority w:val="0"/>
    <w:pPr>
      <w:ind w:leftChars="0"/>
    </w:pPr>
    <w:rPr>
      <w:sz w:val="20"/>
      <w:szCs w:val="20"/>
    </w:rPr>
  </w:style>
  <w:style w:type="paragraph" w:customStyle="1" w:styleId="25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2024-04-08T08:44:00Z</dcterms:created>
  <dc:creator>Abdullah Naeem</dc:creator>
  <cp:lastModifiedBy>Abdullah Naeem</cp:lastModifiedBy>
  <dcterms:modified xsi:type="dcterms:W3CDTF">2024-04-08T10:29:58Z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339B31C3418F42CA969AA0EEC56E7ECE_11</vt:lpwstr>
  </property>
</Properties>
</file>